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212E" w:rsidRPr="00D446AC" w:rsidRDefault="00BA5400" w:rsidP="00421D96">
      <w:pPr>
        <w:keepNext/>
        <w:keepLines/>
        <w:spacing w:after="0" w:line="240" w:lineRule="auto"/>
        <w:ind w:left="57"/>
        <w:jc w:val="center"/>
        <w:rPr>
          <w:rFonts w:ascii="Times New Roman" w:hAnsi="Times New Roman" w:cs="Times New Roman"/>
          <w:bCs/>
          <w:sz w:val="24"/>
          <w:szCs w:val="24"/>
        </w:rPr>
      </w:pPr>
      <w:r w:rsidRPr="00D446AC">
        <w:rPr>
          <w:rFonts w:ascii="Times New Roman" w:hAnsi="Times New Roman" w:cs="Times New Roman"/>
          <w:bCs/>
          <w:sz w:val="24"/>
          <w:szCs w:val="24"/>
        </w:rPr>
        <w:t>Министерство культуры и архивов Иркутской области</w:t>
      </w:r>
    </w:p>
    <w:p w:rsidR="00D446AC" w:rsidRDefault="004F212E" w:rsidP="00D446AC">
      <w:pPr>
        <w:spacing w:after="0" w:line="240" w:lineRule="auto"/>
        <w:jc w:val="center"/>
        <w:rPr>
          <w:rFonts w:ascii="Times New Roman" w:hAnsi="Times New Roman"/>
          <w:sz w:val="24"/>
          <w:szCs w:val="24"/>
        </w:rPr>
      </w:pPr>
      <w:r w:rsidRPr="00D446AC">
        <w:rPr>
          <w:rFonts w:ascii="Times New Roman" w:hAnsi="Times New Roman"/>
          <w:sz w:val="24"/>
          <w:szCs w:val="24"/>
        </w:rPr>
        <w:t>Иркутская областная государственная универсальная научная библиотека им. И. И. Молчанова-Сибирского</w:t>
      </w:r>
    </w:p>
    <w:p w:rsidR="00D446AC" w:rsidRDefault="00D446AC" w:rsidP="00D446AC">
      <w:pPr>
        <w:spacing w:after="0" w:line="240" w:lineRule="auto"/>
        <w:jc w:val="center"/>
        <w:rPr>
          <w:rFonts w:ascii="Times New Roman" w:hAnsi="Times New Roman"/>
          <w:sz w:val="24"/>
          <w:szCs w:val="24"/>
        </w:rPr>
      </w:pPr>
    </w:p>
    <w:p w:rsidR="00D446AC" w:rsidRDefault="00D446AC" w:rsidP="00D446AC">
      <w:pPr>
        <w:spacing w:after="0" w:line="240" w:lineRule="auto"/>
        <w:jc w:val="center"/>
        <w:rPr>
          <w:rFonts w:ascii="Times New Roman" w:hAnsi="Times New Roman"/>
          <w:sz w:val="24"/>
          <w:szCs w:val="24"/>
        </w:rPr>
      </w:pPr>
    </w:p>
    <w:p w:rsidR="00D446AC" w:rsidRDefault="00D446AC" w:rsidP="00D446AC">
      <w:pPr>
        <w:spacing w:after="0" w:line="240" w:lineRule="auto"/>
        <w:jc w:val="center"/>
        <w:rPr>
          <w:rFonts w:ascii="Times New Roman" w:hAnsi="Times New Roman"/>
          <w:sz w:val="24"/>
          <w:szCs w:val="24"/>
        </w:rPr>
      </w:pPr>
    </w:p>
    <w:p w:rsidR="00D446AC" w:rsidRDefault="00D446AC" w:rsidP="00D446AC">
      <w:pPr>
        <w:spacing w:after="0" w:line="240" w:lineRule="auto"/>
        <w:jc w:val="center"/>
        <w:rPr>
          <w:rFonts w:ascii="Times New Roman" w:hAnsi="Times New Roman"/>
          <w:sz w:val="24"/>
          <w:szCs w:val="24"/>
        </w:rPr>
      </w:pPr>
    </w:p>
    <w:p w:rsidR="00D446AC" w:rsidRDefault="00D446AC" w:rsidP="00D446AC">
      <w:pPr>
        <w:spacing w:after="0" w:line="240" w:lineRule="auto"/>
        <w:jc w:val="center"/>
        <w:rPr>
          <w:rFonts w:ascii="Times New Roman" w:hAnsi="Times New Roman"/>
          <w:sz w:val="24"/>
          <w:szCs w:val="24"/>
        </w:rPr>
      </w:pPr>
    </w:p>
    <w:p w:rsidR="00D446AC" w:rsidRDefault="00D446AC" w:rsidP="00D446AC">
      <w:pPr>
        <w:spacing w:after="0" w:line="240" w:lineRule="auto"/>
        <w:jc w:val="center"/>
        <w:rPr>
          <w:rFonts w:ascii="Times New Roman" w:hAnsi="Times New Roman"/>
          <w:sz w:val="24"/>
          <w:szCs w:val="24"/>
        </w:rPr>
      </w:pPr>
    </w:p>
    <w:p w:rsidR="00D446AC" w:rsidRDefault="00D446AC" w:rsidP="00D446AC">
      <w:pPr>
        <w:spacing w:after="0" w:line="240" w:lineRule="auto"/>
        <w:jc w:val="center"/>
        <w:rPr>
          <w:rFonts w:ascii="Times New Roman" w:hAnsi="Times New Roman"/>
          <w:sz w:val="24"/>
          <w:szCs w:val="24"/>
        </w:rPr>
      </w:pPr>
    </w:p>
    <w:p w:rsidR="00D446AC" w:rsidRDefault="004F212E" w:rsidP="00D446AC">
      <w:pPr>
        <w:spacing w:after="0" w:line="240" w:lineRule="auto"/>
        <w:jc w:val="center"/>
        <w:rPr>
          <w:rFonts w:ascii="Times New Roman" w:hAnsi="Times New Roman" w:cs="Times New Roman"/>
          <w:b/>
          <w:bCs/>
          <w:sz w:val="24"/>
          <w:szCs w:val="24"/>
        </w:rPr>
      </w:pPr>
      <w:r w:rsidRPr="00D446AC">
        <w:rPr>
          <w:rFonts w:ascii="Times New Roman" w:hAnsi="Times New Roman" w:cs="Times New Roman"/>
          <w:b/>
          <w:bCs/>
          <w:sz w:val="24"/>
          <w:szCs w:val="24"/>
        </w:rPr>
        <w:t xml:space="preserve">ОРГАНИЗАЦИЯ РАБОТЫ БИБЛИОТЕК </w:t>
      </w:r>
      <w:r w:rsidR="00D446AC">
        <w:rPr>
          <w:rFonts w:ascii="Times New Roman" w:hAnsi="Times New Roman" w:cs="Times New Roman"/>
          <w:b/>
          <w:bCs/>
          <w:sz w:val="24"/>
          <w:szCs w:val="24"/>
        </w:rPr>
        <w:t>В </w:t>
      </w:r>
      <w:r w:rsidRPr="00D446AC">
        <w:rPr>
          <w:rFonts w:ascii="Times New Roman" w:hAnsi="Times New Roman" w:cs="Times New Roman"/>
          <w:b/>
          <w:bCs/>
          <w:sz w:val="24"/>
          <w:szCs w:val="24"/>
        </w:rPr>
        <w:t>СОСТАВЕ</w:t>
      </w:r>
      <w:r w:rsidR="00D446AC">
        <w:rPr>
          <w:rFonts w:ascii="Times New Roman" w:hAnsi="Times New Roman" w:cs="Times New Roman"/>
          <w:b/>
          <w:bCs/>
          <w:sz w:val="24"/>
          <w:szCs w:val="24"/>
        </w:rPr>
        <w:t xml:space="preserve"> </w:t>
      </w:r>
      <w:r w:rsidRPr="00D446AC">
        <w:rPr>
          <w:rFonts w:ascii="Times New Roman" w:hAnsi="Times New Roman" w:cs="Times New Roman"/>
          <w:b/>
          <w:bCs/>
          <w:sz w:val="24"/>
          <w:szCs w:val="24"/>
        </w:rPr>
        <w:t>КУЛЬТУРНО-ДОСУГОВЫХ УЧРЕЖДЕНИЙ</w:t>
      </w:r>
    </w:p>
    <w:p w:rsidR="00D446AC" w:rsidRDefault="00D446AC" w:rsidP="00D446AC">
      <w:pPr>
        <w:spacing w:after="0" w:line="240" w:lineRule="auto"/>
        <w:jc w:val="center"/>
        <w:rPr>
          <w:rFonts w:ascii="Times New Roman" w:hAnsi="Times New Roman" w:cs="Times New Roman"/>
          <w:b/>
          <w:bCs/>
          <w:sz w:val="28"/>
          <w:szCs w:val="28"/>
        </w:rPr>
      </w:pPr>
    </w:p>
    <w:p w:rsidR="004F212E" w:rsidRPr="00D446AC" w:rsidRDefault="00BA5400" w:rsidP="00D446AC">
      <w:pPr>
        <w:spacing w:after="0" w:line="240" w:lineRule="auto"/>
        <w:jc w:val="center"/>
        <w:rPr>
          <w:rFonts w:ascii="Times New Roman" w:hAnsi="Times New Roman" w:cs="Times New Roman"/>
          <w:bCs/>
          <w:sz w:val="28"/>
          <w:szCs w:val="28"/>
        </w:rPr>
      </w:pPr>
      <w:r w:rsidRPr="00D446AC">
        <w:rPr>
          <w:rFonts w:ascii="Times New Roman" w:hAnsi="Times New Roman" w:cs="Times New Roman"/>
          <w:bCs/>
          <w:sz w:val="28"/>
          <w:szCs w:val="28"/>
        </w:rPr>
        <w:t xml:space="preserve">методические рекомендации </w:t>
      </w:r>
    </w:p>
    <w:p w:rsidR="00D446AC" w:rsidRDefault="00D446AC" w:rsidP="00D446AC">
      <w:pPr>
        <w:spacing w:after="0" w:line="240" w:lineRule="auto"/>
        <w:jc w:val="center"/>
        <w:rPr>
          <w:rFonts w:ascii="Times New Roman" w:hAnsi="Times New Roman" w:cs="Times New Roman"/>
          <w:b/>
          <w:bCs/>
          <w:sz w:val="28"/>
          <w:szCs w:val="28"/>
        </w:rPr>
      </w:pPr>
    </w:p>
    <w:p w:rsidR="00D446AC" w:rsidRDefault="00D446AC" w:rsidP="00D446AC">
      <w:pPr>
        <w:spacing w:after="0" w:line="240" w:lineRule="auto"/>
        <w:jc w:val="center"/>
        <w:rPr>
          <w:rFonts w:ascii="Times New Roman" w:hAnsi="Times New Roman" w:cs="Times New Roman"/>
          <w:b/>
          <w:bCs/>
          <w:sz w:val="28"/>
          <w:szCs w:val="28"/>
        </w:rPr>
      </w:pPr>
    </w:p>
    <w:p w:rsidR="004F212E" w:rsidRDefault="004F212E" w:rsidP="00D446AC">
      <w:pPr>
        <w:spacing w:after="0" w:line="240" w:lineRule="auto"/>
        <w:ind w:left="57"/>
        <w:jc w:val="center"/>
        <w:rPr>
          <w:rFonts w:ascii="Times New Roman" w:hAnsi="Times New Roman" w:cs="Times New Roman"/>
          <w:b/>
          <w:bCs/>
          <w:sz w:val="28"/>
          <w:szCs w:val="28"/>
        </w:rPr>
      </w:pPr>
    </w:p>
    <w:p w:rsidR="004F212E" w:rsidRDefault="004F212E" w:rsidP="00D446AC">
      <w:pPr>
        <w:spacing w:after="0" w:line="240" w:lineRule="auto"/>
        <w:ind w:left="57"/>
        <w:jc w:val="center"/>
        <w:rPr>
          <w:rFonts w:ascii="Times New Roman" w:hAnsi="Times New Roman" w:cs="Times New Roman"/>
          <w:b/>
          <w:bCs/>
          <w:sz w:val="28"/>
          <w:szCs w:val="28"/>
        </w:rPr>
      </w:pPr>
    </w:p>
    <w:p w:rsidR="004F212E" w:rsidRDefault="004F212E" w:rsidP="00D446AC">
      <w:pPr>
        <w:spacing w:after="0" w:line="240" w:lineRule="auto"/>
        <w:ind w:left="57"/>
        <w:jc w:val="center"/>
        <w:rPr>
          <w:rFonts w:ascii="Times New Roman" w:hAnsi="Times New Roman" w:cs="Times New Roman"/>
          <w:b/>
          <w:bCs/>
          <w:sz w:val="28"/>
          <w:szCs w:val="28"/>
        </w:rPr>
      </w:pPr>
    </w:p>
    <w:p w:rsidR="00D446AC" w:rsidRDefault="00D446AC" w:rsidP="00D446AC">
      <w:pPr>
        <w:spacing w:after="0" w:line="240" w:lineRule="auto"/>
        <w:ind w:left="57"/>
        <w:jc w:val="center"/>
        <w:rPr>
          <w:rFonts w:ascii="Times New Roman" w:hAnsi="Times New Roman" w:cs="Times New Roman"/>
          <w:b/>
          <w:bCs/>
          <w:sz w:val="28"/>
          <w:szCs w:val="28"/>
        </w:rPr>
      </w:pPr>
    </w:p>
    <w:p w:rsidR="00D446AC" w:rsidRDefault="00D446AC" w:rsidP="00D446AC">
      <w:pPr>
        <w:spacing w:after="0" w:line="240" w:lineRule="auto"/>
        <w:ind w:left="57"/>
        <w:jc w:val="center"/>
        <w:rPr>
          <w:rFonts w:ascii="Times New Roman" w:hAnsi="Times New Roman" w:cs="Times New Roman"/>
          <w:b/>
          <w:bCs/>
          <w:sz w:val="28"/>
          <w:szCs w:val="28"/>
        </w:rPr>
      </w:pPr>
    </w:p>
    <w:p w:rsidR="00D446AC" w:rsidRDefault="00D446AC" w:rsidP="00D446AC">
      <w:pPr>
        <w:spacing w:after="0" w:line="240" w:lineRule="auto"/>
        <w:ind w:left="57"/>
        <w:jc w:val="center"/>
        <w:rPr>
          <w:rFonts w:ascii="Times New Roman" w:hAnsi="Times New Roman" w:cs="Times New Roman"/>
          <w:b/>
          <w:bCs/>
          <w:sz w:val="28"/>
          <w:szCs w:val="28"/>
        </w:rPr>
      </w:pPr>
    </w:p>
    <w:p w:rsidR="00D446AC" w:rsidRDefault="00D446AC" w:rsidP="00D446AC">
      <w:pPr>
        <w:spacing w:after="0" w:line="240" w:lineRule="auto"/>
        <w:ind w:left="57"/>
        <w:jc w:val="center"/>
        <w:rPr>
          <w:rFonts w:ascii="Times New Roman" w:hAnsi="Times New Roman" w:cs="Times New Roman"/>
          <w:b/>
          <w:bCs/>
          <w:sz w:val="28"/>
          <w:szCs w:val="28"/>
        </w:rPr>
      </w:pPr>
    </w:p>
    <w:p w:rsidR="004F212E" w:rsidRPr="00D446AC" w:rsidRDefault="004F212E" w:rsidP="00D446AC">
      <w:pPr>
        <w:spacing w:after="0" w:line="240" w:lineRule="auto"/>
        <w:ind w:left="57"/>
        <w:jc w:val="center"/>
        <w:rPr>
          <w:rFonts w:ascii="Times New Roman" w:hAnsi="Times New Roman" w:cs="Times New Roman"/>
          <w:bCs/>
          <w:sz w:val="24"/>
          <w:szCs w:val="24"/>
        </w:rPr>
      </w:pPr>
    </w:p>
    <w:p w:rsidR="004F212E" w:rsidRDefault="004F212E" w:rsidP="00D446AC">
      <w:pPr>
        <w:spacing w:after="0" w:line="240" w:lineRule="auto"/>
        <w:ind w:left="57"/>
        <w:jc w:val="center"/>
        <w:rPr>
          <w:rFonts w:ascii="Times New Roman" w:hAnsi="Times New Roman" w:cs="Times New Roman"/>
          <w:b/>
          <w:bCs/>
          <w:sz w:val="28"/>
          <w:szCs w:val="28"/>
        </w:rPr>
      </w:pPr>
    </w:p>
    <w:p w:rsidR="004F212E" w:rsidRDefault="004F212E" w:rsidP="00D446AC">
      <w:pPr>
        <w:spacing w:after="0" w:line="240" w:lineRule="auto"/>
        <w:ind w:left="57"/>
        <w:jc w:val="center"/>
        <w:rPr>
          <w:rFonts w:ascii="Times New Roman" w:hAnsi="Times New Roman" w:cs="Times New Roman"/>
          <w:b/>
          <w:bCs/>
          <w:sz w:val="28"/>
          <w:szCs w:val="28"/>
        </w:rPr>
      </w:pPr>
    </w:p>
    <w:p w:rsidR="004F212E" w:rsidRDefault="004F212E" w:rsidP="00D446AC">
      <w:pPr>
        <w:spacing w:after="0" w:line="240" w:lineRule="auto"/>
        <w:ind w:left="57"/>
        <w:jc w:val="center"/>
        <w:rPr>
          <w:rFonts w:ascii="Times New Roman" w:hAnsi="Times New Roman" w:cs="Times New Roman"/>
          <w:b/>
          <w:bCs/>
          <w:sz w:val="28"/>
          <w:szCs w:val="28"/>
        </w:rPr>
      </w:pPr>
    </w:p>
    <w:p w:rsidR="004F212E" w:rsidRDefault="004F212E" w:rsidP="00D446AC">
      <w:pPr>
        <w:spacing w:after="0" w:line="240" w:lineRule="auto"/>
        <w:ind w:left="57"/>
        <w:jc w:val="center"/>
        <w:rPr>
          <w:rFonts w:ascii="Times New Roman" w:hAnsi="Times New Roman" w:cs="Times New Roman"/>
          <w:b/>
          <w:bCs/>
          <w:sz w:val="28"/>
          <w:szCs w:val="28"/>
        </w:rPr>
      </w:pPr>
    </w:p>
    <w:p w:rsidR="004F212E" w:rsidRDefault="004F212E" w:rsidP="00D446AC">
      <w:pPr>
        <w:spacing w:after="0" w:line="240" w:lineRule="auto"/>
        <w:ind w:left="57"/>
        <w:jc w:val="center"/>
        <w:rPr>
          <w:rFonts w:ascii="Times New Roman" w:hAnsi="Times New Roman" w:cs="Times New Roman"/>
          <w:b/>
          <w:bCs/>
          <w:sz w:val="28"/>
          <w:szCs w:val="28"/>
        </w:rPr>
      </w:pPr>
    </w:p>
    <w:p w:rsidR="00D446AC" w:rsidRPr="00D446AC" w:rsidRDefault="00D446AC" w:rsidP="00D446AC">
      <w:pPr>
        <w:spacing w:after="0" w:line="240" w:lineRule="auto"/>
        <w:ind w:left="57"/>
        <w:jc w:val="center"/>
        <w:rPr>
          <w:rFonts w:ascii="Times New Roman" w:hAnsi="Times New Roman" w:cs="Times New Roman"/>
          <w:bCs/>
          <w:sz w:val="24"/>
          <w:szCs w:val="24"/>
        </w:rPr>
      </w:pPr>
      <w:r w:rsidRPr="00D446AC">
        <w:rPr>
          <w:rFonts w:ascii="Times New Roman" w:hAnsi="Times New Roman" w:cs="Times New Roman"/>
          <w:bCs/>
          <w:sz w:val="24"/>
          <w:szCs w:val="24"/>
        </w:rPr>
        <w:t>Иркутск</w:t>
      </w:r>
    </w:p>
    <w:p w:rsidR="007F383C" w:rsidRDefault="00D446AC" w:rsidP="00D446AC">
      <w:pPr>
        <w:spacing w:after="0" w:line="240" w:lineRule="auto"/>
        <w:ind w:left="57"/>
        <w:jc w:val="center"/>
        <w:rPr>
          <w:rFonts w:ascii="Times New Roman" w:hAnsi="Times New Roman" w:cs="Times New Roman"/>
          <w:bCs/>
          <w:sz w:val="24"/>
          <w:szCs w:val="24"/>
        </w:rPr>
        <w:sectPr w:rsidR="007F383C" w:rsidSect="007F383C">
          <w:footerReference w:type="default" r:id="rId8"/>
          <w:pgSz w:w="8419" w:h="11906" w:orient="landscape" w:code="9"/>
          <w:pgMar w:top="1134" w:right="1134" w:bottom="1134" w:left="964" w:header="709" w:footer="709" w:gutter="0"/>
          <w:cols w:space="708"/>
          <w:titlePg/>
          <w:docGrid w:linePitch="360"/>
        </w:sectPr>
      </w:pPr>
      <w:r w:rsidRPr="00D446AC">
        <w:rPr>
          <w:rFonts w:ascii="Times New Roman" w:hAnsi="Times New Roman" w:cs="Times New Roman"/>
          <w:bCs/>
          <w:sz w:val="24"/>
          <w:szCs w:val="24"/>
        </w:rPr>
        <w:t>2015</w:t>
      </w:r>
    </w:p>
    <w:p w:rsidR="00845BD6" w:rsidRPr="00004B34" w:rsidRDefault="00D446AC" w:rsidP="00D446AC">
      <w:pPr>
        <w:spacing w:after="0" w:line="240" w:lineRule="auto"/>
        <w:jc w:val="both"/>
        <w:rPr>
          <w:rFonts w:ascii="Times New Roman" w:hAnsi="Times New Roman" w:cs="Times New Roman"/>
          <w:bCs/>
          <w:sz w:val="24"/>
          <w:szCs w:val="24"/>
        </w:rPr>
      </w:pPr>
      <w:r w:rsidRPr="00004B34">
        <w:rPr>
          <w:rFonts w:ascii="Times New Roman" w:hAnsi="Times New Roman" w:cs="Times New Roman"/>
          <w:bCs/>
          <w:sz w:val="24"/>
          <w:szCs w:val="24"/>
        </w:rPr>
        <w:lastRenderedPageBreak/>
        <w:t>УДК</w:t>
      </w:r>
      <w:r w:rsidR="008F3CDB" w:rsidRPr="00004B34">
        <w:rPr>
          <w:rFonts w:ascii="Times New Roman" w:hAnsi="Times New Roman" w:cs="Times New Roman"/>
          <w:bCs/>
          <w:sz w:val="24"/>
          <w:szCs w:val="24"/>
        </w:rPr>
        <w:t xml:space="preserve"> </w:t>
      </w:r>
      <w:r w:rsidR="006E22A6" w:rsidRPr="00004B34">
        <w:rPr>
          <w:rFonts w:ascii="Times New Roman" w:hAnsi="Times New Roman" w:cs="Times New Roman"/>
          <w:bCs/>
          <w:sz w:val="24"/>
          <w:szCs w:val="24"/>
        </w:rPr>
        <w:t>02</w:t>
      </w:r>
    </w:p>
    <w:p w:rsidR="00845BD6" w:rsidRPr="00004B34" w:rsidRDefault="00D446AC" w:rsidP="00D446AC">
      <w:pPr>
        <w:spacing w:after="0" w:line="240" w:lineRule="auto"/>
        <w:jc w:val="both"/>
        <w:rPr>
          <w:rFonts w:ascii="Times New Roman" w:hAnsi="Times New Roman" w:cs="Times New Roman"/>
          <w:bCs/>
          <w:sz w:val="24"/>
          <w:szCs w:val="24"/>
        </w:rPr>
      </w:pPr>
      <w:r w:rsidRPr="00004B34">
        <w:rPr>
          <w:rFonts w:ascii="Times New Roman" w:hAnsi="Times New Roman" w:cs="Times New Roman"/>
          <w:bCs/>
          <w:sz w:val="24"/>
          <w:szCs w:val="24"/>
        </w:rPr>
        <w:t>ББК</w:t>
      </w:r>
      <w:r w:rsidR="006E22A6" w:rsidRPr="00004B34">
        <w:rPr>
          <w:rFonts w:ascii="Times New Roman" w:hAnsi="Times New Roman" w:cs="Times New Roman"/>
          <w:bCs/>
          <w:sz w:val="24"/>
          <w:szCs w:val="24"/>
        </w:rPr>
        <w:t xml:space="preserve"> 78.347.23(2Рос-4Ирк)</w:t>
      </w:r>
    </w:p>
    <w:p w:rsidR="00D446AC" w:rsidRPr="00D446AC" w:rsidRDefault="006E22A6" w:rsidP="00D446AC">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О-64</w:t>
      </w:r>
    </w:p>
    <w:p w:rsidR="00D446AC" w:rsidRPr="00D446AC" w:rsidRDefault="00D446AC" w:rsidP="00D446AC">
      <w:pPr>
        <w:spacing w:after="0" w:line="240" w:lineRule="auto"/>
        <w:jc w:val="both"/>
        <w:rPr>
          <w:rFonts w:ascii="Times New Roman" w:hAnsi="Times New Roman" w:cs="Times New Roman"/>
          <w:bCs/>
          <w:sz w:val="24"/>
          <w:szCs w:val="24"/>
        </w:rPr>
      </w:pPr>
    </w:p>
    <w:p w:rsidR="00D446AC" w:rsidRPr="00D446AC" w:rsidRDefault="00D446AC" w:rsidP="00D446AC">
      <w:pPr>
        <w:spacing w:after="0" w:line="240" w:lineRule="auto"/>
        <w:jc w:val="both"/>
        <w:rPr>
          <w:rFonts w:ascii="Times New Roman" w:hAnsi="Times New Roman" w:cs="Times New Roman"/>
          <w:bCs/>
          <w:sz w:val="24"/>
          <w:szCs w:val="24"/>
        </w:rPr>
      </w:pPr>
    </w:p>
    <w:p w:rsidR="00D446AC" w:rsidRPr="00D446AC" w:rsidRDefault="00D446AC" w:rsidP="00D446AC">
      <w:pPr>
        <w:spacing w:after="0" w:line="240" w:lineRule="auto"/>
        <w:jc w:val="both"/>
        <w:rPr>
          <w:rFonts w:ascii="Times New Roman" w:hAnsi="Times New Roman" w:cs="Times New Roman"/>
          <w:bCs/>
          <w:sz w:val="24"/>
          <w:szCs w:val="24"/>
        </w:rPr>
      </w:pPr>
    </w:p>
    <w:p w:rsidR="00D446AC" w:rsidRPr="00D446AC" w:rsidRDefault="00D446AC" w:rsidP="00D446AC">
      <w:pPr>
        <w:spacing w:after="0" w:line="240" w:lineRule="auto"/>
        <w:jc w:val="both"/>
        <w:rPr>
          <w:rFonts w:ascii="Times New Roman" w:hAnsi="Times New Roman" w:cs="Times New Roman"/>
          <w:bCs/>
          <w:sz w:val="24"/>
          <w:szCs w:val="24"/>
        </w:rPr>
      </w:pPr>
    </w:p>
    <w:p w:rsidR="00D446AC" w:rsidRPr="00D446AC" w:rsidRDefault="00D446AC" w:rsidP="00D446AC">
      <w:pPr>
        <w:spacing w:after="0" w:line="240" w:lineRule="auto"/>
        <w:jc w:val="both"/>
        <w:rPr>
          <w:rFonts w:ascii="Times New Roman" w:hAnsi="Times New Roman" w:cs="Times New Roman"/>
          <w:bCs/>
          <w:sz w:val="24"/>
          <w:szCs w:val="24"/>
        </w:rPr>
      </w:pPr>
    </w:p>
    <w:p w:rsidR="00D446AC" w:rsidRPr="00D446AC" w:rsidRDefault="00D446AC" w:rsidP="00D446AC">
      <w:pPr>
        <w:spacing w:after="0" w:line="240" w:lineRule="auto"/>
        <w:jc w:val="both"/>
        <w:rPr>
          <w:rFonts w:ascii="Times New Roman" w:hAnsi="Times New Roman" w:cs="Times New Roman"/>
          <w:bCs/>
          <w:sz w:val="24"/>
          <w:szCs w:val="24"/>
        </w:rPr>
      </w:pPr>
    </w:p>
    <w:p w:rsidR="00D446AC" w:rsidRPr="00D446AC" w:rsidRDefault="00D446AC" w:rsidP="00D446AC">
      <w:pPr>
        <w:spacing w:after="0" w:line="240" w:lineRule="auto"/>
        <w:jc w:val="both"/>
        <w:rPr>
          <w:rFonts w:ascii="Times New Roman" w:hAnsi="Times New Roman" w:cs="Times New Roman"/>
          <w:bCs/>
          <w:sz w:val="24"/>
          <w:szCs w:val="24"/>
        </w:rPr>
      </w:pPr>
    </w:p>
    <w:p w:rsidR="00845BD6" w:rsidRPr="00D446AC" w:rsidRDefault="00845BD6" w:rsidP="00D446AC">
      <w:pPr>
        <w:spacing w:after="0" w:line="240" w:lineRule="auto"/>
        <w:ind w:firstLine="357"/>
        <w:jc w:val="both"/>
        <w:rPr>
          <w:rFonts w:ascii="Times New Roman" w:hAnsi="Times New Roman" w:cs="Times New Roman"/>
          <w:bCs/>
          <w:sz w:val="24"/>
          <w:szCs w:val="24"/>
        </w:rPr>
      </w:pPr>
      <w:r w:rsidRPr="00D4118A">
        <w:rPr>
          <w:rFonts w:ascii="Times New Roman" w:hAnsi="Times New Roman" w:cs="Times New Roman"/>
          <w:b/>
          <w:bCs/>
          <w:sz w:val="24"/>
          <w:szCs w:val="24"/>
        </w:rPr>
        <w:t>Организация работы библиотек в составе культурно-досуговых учреждений</w:t>
      </w:r>
      <w:r w:rsidRPr="00D446AC">
        <w:rPr>
          <w:rFonts w:ascii="Times New Roman" w:hAnsi="Times New Roman" w:cs="Times New Roman"/>
          <w:bCs/>
          <w:sz w:val="24"/>
          <w:szCs w:val="24"/>
        </w:rPr>
        <w:t xml:space="preserve">: методические рекомендации / Иркут. обл. гос. </w:t>
      </w:r>
      <w:proofErr w:type="spellStart"/>
      <w:r w:rsidRPr="00D446AC">
        <w:rPr>
          <w:rFonts w:ascii="Times New Roman" w:hAnsi="Times New Roman" w:cs="Times New Roman"/>
          <w:bCs/>
          <w:sz w:val="24"/>
          <w:szCs w:val="24"/>
        </w:rPr>
        <w:t>универс</w:t>
      </w:r>
      <w:proofErr w:type="spellEnd"/>
      <w:r w:rsidRPr="00D446AC">
        <w:rPr>
          <w:rFonts w:ascii="Times New Roman" w:hAnsi="Times New Roman" w:cs="Times New Roman"/>
          <w:bCs/>
          <w:sz w:val="24"/>
          <w:szCs w:val="24"/>
        </w:rPr>
        <w:t>. науч. б-ка им. И. И. Молчанова-</w:t>
      </w:r>
      <w:proofErr w:type="gramStart"/>
      <w:r w:rsidRPr="00D446AC">
        <w:rPr>
          <w:rFonts w:ascii="Times New Roman" w:hAnsi="Times New Roman" w:cs="Times New Roman"/>
          <w:bCs/>
          <w:sz w:val="24"/>
          <w:szCs w:val="24"/>
        </w:rPr>
        <w:t>Сибирского ;</w:t>
      </w:r>
      <w:proofErr w:type="gramEnd"/>
      <w:r w:rsidRPr="00D446AC">
        <w:rPr>
          <w:rFonts w:ascii="Times New Roman" w:hAnsi="Times New Roman" w:cs="Times New Roman"/>
          <w:bCs/>
          <w:sz w:val="24"/>
          <w:szCs w:val="24"/>
        </w:rPr>
        <w:t xml:space="preserve"> сост. Л. Ю. Олейник. – </w:t>
      </w:r>
      <w:proofErr w:type="gramStart"/>
      <w:r w:rsidRPr="00D446AC">
        <w:rPr>
          <w:rFonts w:ascii="Times New Roman" w:hAnsi="Times New Roman" w:cs="Times New Roman"/>
          <w:bCs/>
          <w:sz w:val="24"/>
          <w:szCs w:val="24"/>
        </w:rPr>
        <w:t>Иркутск :</w:t>
      </w:r>
      <w:proofErr w:type="gramEnd"/>
      <w:r w:rsidRPr="00D446AC">
        <w:rPr>
          <w:rFonts w:ascii="Times New Roman" w:hAnsi="Times New Roman" w:cs="Times New Roman"/>
          <w:bCs/>
          <w:sz w:val="24"/>
          <w:szCs w:val="24"/>
        </w:rPr>
        <w:t xml:space="preserve"> </w:t>
      </w:r>
      <w:r w:rsidR="00600F9E" w:rsidRPr="00D446AC">
        <w:rPr>
          <w:rFonts w:ascii="Times New Roman" w:hAnsi="Times New Roman" w:cs="Times New Roman"/>
          <w:bCs/>
          <w:sz w:val="24"/>
          <w:szCs w:val="24"/>
        </w:rPr>
        <w:t>ИОГУНБ</w:t>
      </w:r>
      <w:r w:rsidRPr="00D446AC">
        <w:rPr>
          <w:rFonts w:ascii="Times New Roman" w:hAnsi="Times New Roman" w:cs="Times New Roman"/>
          <w:bCs/>
          <w:sz w:val="24"/>
          <w:szCs w:val="24"/>
        </w:rPr>
        <w:t>, 2015. –</w:t>
      </w:r>
      <w:r w:rsidR="00600F9E" w:rsidRPr="00D446AC">
        <w:rPr>
          <w:rFonts w:ascii="Times New Roman" w:hAnsi="Times New Roman" w:cs="Times New Roman"/>
          <w:bCs/>
          <w:sz w:val="24"/>
          <w:szCs w:val="24"/>
        </w:rPr>
        <w:t xml:space="preserve"> </w:t>
      </w:r>
      <w:r w:rsidR="007F383C">
        <w:rPr>
          <w:rFonts w:ascii="Times New Roman" w:hAnsi="Times New Roman" w:cs="Times New Roman"/>
          <w:bCs/>
          <w:sz w:val="24"/>
          <w:szCs w:val="24"/>
        </w:rPr>
        <w:t>2</w:t>
      </w:r>
      <w:r w:rsidR="00600F9E" w:rsidRPr="00D446AC">
        <w:rPr>
          <w:rFonts w:ascii="Times New Roman" w:hAnsi="Times New Roman" w:cs="Times New Roman"/>
          <w:bCs/>
          <w:sz w:val="24"/>
          <w:szCs w:val="24"/>
        </w:rPr>
        <w:t>8 с.</w:t>
      </w:r>
    </w:p>
    <w:p w:rsidR="002310B6" w:rsidRPr="00D446AC" w:rsidRDefault="002310B6" w:rsidP="00845BD6">
      <w:pPr>
        <w:pStyle w:val="norm"/>
        <w:spacing w:before="0" w:beforeAutospacing="0" w:after="0" w:afterAutospacing="0"/>
        <w:ind w:left="102" w:right="102" w:firstLine="567"/>
        <w:jc w:val="both"/>
        <w:rPr>
          <w:i/>
        </w:rPr>
      </w:pPr>
    </w:p>
    <w:p w:rsidR="00845BD6" w:rsidRPr="00D446AC" w:rsidRDefault="00845BD6" w:rsidP="00845BD6">
      <w:pPr>
        <w:pStyle w:val="norm"/>
        <w:spacing w:before="0" w:beforeAutospacing="0" w:after="0" w:afterAutospacing="0"/>
        <w:ind w:left="102" w:right="102" w:firstLine="567"/>
        <w:jc w:val="both"/>
        <w:rPr>
          <w:i/>
        </w:rPr>
      </w:pPr>
    </w:p>
    <w:p w:rsidR="00845BD6" w:rsidRPr="00D446AC" w:rsidRDefault="00845BD6" w:rsidP="00845BD6">
      <w:pPr>
        <w:pStyle w:val="norm"/>
        <w:spacing w:before="0" w:beforeAutospacing="0" w:after="0" w:afterAutospacing="0"/>
        <w:ind w:left="102" w:right="102" w:firstLine="567"/>
        <w:jc w:val="both"/>
        <w:rPr>
          <w:i/>
        </w:rPr>
      </w:pPr>
    </w:p>
    <w:p w:rsidR="006E22A6" w:rsidRPr="006E22A6" w:rsidRDefault="006E22A6" w:rsidP="006E22A6">
      <w:pPr>
        <w:spacing w:after="0" w:line="240" w:lineRule="auto"/>
        <w:jc w:val="right"/>
        <w:rPr>
          <w:rFonts w:ascii="Times New Roman" w:hAnsi="Times New Roman" w:cs="Times New Roman"/>
          <w:bCs/>
          <w:sz w:val="24"/>
          <w:szCs w:val="24"/>
        </w:rPr>
      </w:pPr>
      <w:r w:rsidRPr="006E22A6">
        <w:rPr>
          <w:rFonts w:ascii="Times New Roman" w:hAnsi="Times New Roman" w:cs="Times New Roman"/>
          <w:bCs/>
          <w:sz w:val="24"/>
          <w:szCs w:val="24"/>
        </w:rPr>
        <w:t>УДК 02</w:t>
      </w:r>
    </w:p>
    <w:p w:rsidR="006E22A6" w:rsidRPr="006E22A6" w:rsidRDefault="006E22A6" w:rsidP="006E22A6">
      <w:pPr>
        <w:spacing w:after="0" w:line="240" w:lineRule="auto"/>
        <w:jc w:val="right"/>
        <w:rPr>
          <w:rFonts w:ascii="Times New Roman" w:hAnsi="Times New Roman" w:cs="Times New Roman"/>
          <w:bCs/>
          <w:sz w:val="24"/>
          <w:szCs w:val="24"/>
        </w:rPr>
      </w:pPr>
      <w:r w:rsidRPr="006E22A6">
        <w:rPr>
          <w:rFonts w:ascii="Times New Roman" w:hAnsi="Times New Roman" w:cs="Times New Roman"/>
          <w:bCs/>
          <w:sz w:val="24"/>
          <w:szCs w:val="24"/>
        </w:rPr>
        <w:t>ББК 78.347.23(2Рос-4Ирк)</w:t>
      </w:r>
    </w:p>
    <w:p w:rsidR="00845BD6" w:rsidRDefault="00845BD6" w:rsidP="00845BD6">
      <w:pPr>
        <w:pStyle w:val="norm"/>
        <w:spacing w:before="0" w:beforeAutospacing="0" w:after="0" w:afterAutospacing="0"/>
        <w:ind w:left="102" w:right="102" w:firstLine="567"/>
        <w:jc w:val="both"/>
        <w:rPr>
          <w:i/>
        </w:rPr>
      </w:pPr>
    </w:p>
    <w:p w:rsidR="006E22A6" w:rsidRPr="00D446AC" w:rsidRDefault="006E22A6" w:rsidP="00845BD6">
      <w:pPr>
        <w:pStyle w:val="norm"/>
        <w:spacing w:before="0" w:beforeAutospacing="0" w:after="0" w:afterAutospacing="0"/>
        <w:ind w:left="102" w:right="102" w:firstLine="567"/>
        <w:jc w:val="both"/>
        <w:rPr>
          <w:i/>
        </w:rPr>
      </w:pPr>
    </w:p>
    <w:p w:rsidR="00845BD6" w:rsidRPr="00D446AC" w:rsidRDefault="00845BD6" w:rsidP="00845BD6">
      <w:pPr>
        <w:pStyle w:val="norm"/>
        <w:spacing w:before="0" w:beforeAutospacing="0" w:after="0" w:afterAutospacing="0"/>
        <w:ind w:left="102" w:right="102" w:firstLine="567"/>
        <w:jc w:val="both"/>
        <w:rPr>
          <w:i/>
        </w:rPr>
      </w:pPr>
    </w:p>
    <w:p w:rsidR="00845BD6" w:rsidRPr="00D446AC" w:rsidRDefault="00845BD6" w:rsidP="00845BD6">
      <w:pPr>
        <w:pStyle w:val="norm"/>
        <w:spacing w:before="0" w:beforeAutospacing="0" w:after="0" w:afterAutospacing="0"/>
        <w:ind w:left="102" w:right="102" w:firstLine="567"/>
        <w:jc w:val="both"/>
        <w:rPr>
          <w:i/>
        </w:rPr>
      </w:pPr>
    </w:p>
    <w:p w:rsidR="00845BD6" w:rsidRDefault="00845BD6" w:rsidP="00845BD6">
      <w:pPr>
        <w:pStyle w:val="norm"/>
        <w:spacing w:before="0" w:beforeAutospacing="0" w:after="0" w:afterAutospacing="0"/>
        <w:ind w:left="102" w:right="102" w:firstLine="567"/>
        <w:jc w:val="both"/>
        <w:rPr>
          <w:i/>
        </w:rPr>
      </w:pPr>
    </w:p>
    <w:p w:rsidR="00D4118A" w:rsidRDefault="00D4118A" w:rsidP="00845BD6">
      <w:pPr>
        <w:pStyle w:val="norm"/>
        <w:spacing w:before="0" w:beforeAutospacing="0" w:after="0" w:afterAutospacing="0"/>
        <w:ind w:left="102" w:right="102" w:firstLine="567"/>
        <w:jc w:val="both"/>
        <w:rPr>
          <w:i/>
        </w:rPr>
      </w:pPr>
    </w:p>
    <w:p w:rsidR="00D4118A" w:rsidRDefault="00D4118A" w:rsidP="00845BD6">
      <w:pPr>
        <w:pStyle w:val="norm"/>
        <w:spacing w:before="0" w:beforeAutospacing="0" w:after="0" w:afterAutospacing="0"/>
        <w:ind w:left="102" w:right="102" w:firstLine="567"/>
        <w:jc w:val="both"/>
        <w:rPr>
          <w:i/>
        </w:rPr>
      </w:pPr>
    </w:p>
    <w:p w:rsidR="00D4118A" w:rsidRDefault="00D4118A" w:rsidP="00845BD6">
      <w:pPr>
        <w:pStyle w:val="norm"/>
        <w:spacing w:before="0" w:beforeAutospacing="0" w:after="0" w:afterAutospacing="0"/>
        <w:ind w:left="102" w:right="102" w:firstLine="567"/>
        <w:jc w:val="both"/>
        <w:rPr>
          <w:i/>
        </w:rPr>
      </w:pPr>
    </w:p>
    <w:p w:rsidR="00D4118A" w:rsidRDefault="00D4118A" w:rsidP="00845BD6">
      <w:pPr>
        <w:pStyle w:val="norm"/>
        <w:spacing w:before="0" w:beforeAutospacing="0" w:after="0" w:afterAutospacing="0"/>
        <w:ind w:left="102" w:right="102" w:firstLine="567"/>
        <w:jc w:val="both"/>
        <w:rPr>
          <w:i/>
        </w:rPr>
      </w:pPr>
    </w:p>
    <w:p w:rsidR="00D4118A" w:rsidRDefault="00D4118A" w:rsidP="00845BD6">
      <w:pPr>
        <w:pStyle w:val="norm"/>
        <w:spacing w:before="0" w:beforeAutospacing="0" w:after="0" w:afterAutospacing="0"/>
        <w:ind w:left="102" w:right="102" w:firstLine="567"/>
        <w:jc w:val="both"/>
        <w:rPr>
          <w:i/>
        </w:rPr>
      </w:pPr>
    </w:p>
    <w:p w:rsidR="007F383C" w:rsidRPr="00D446AC" w:rsidRDefault="007F383C" w:rsidP="00845BD6">
      <w:pPr>
        <w:pStyle w:val="norm"/>
        <w:spacing w:before="0" w:beforeAutospacing="0" w:after="0" w:afterAutospacing="0"/>
        <w:ind w:left="102" w:right="102" w:firstLine="567"/>
        <w:jc w:val="both"/>
        <w:rPr>
          <w:i/>
        </w:rPr>
      </w:pPr>
    </w:p>
    <w:p w:rsidR="00D446AC" w:rsidRPr="00D4118A" w:rsidRDefault="00D446AC" w:rsidP="00D446AC">
      <w:pPr>
        <w:spacing w:after="0" w:line="240" w:lineRule="auto"/>
        <w:ind w:firstLine="357"/>
        <w:jc w:val="center"/>
        <w:rPr>
          <w:rFonts w:ascii="Times New Roman" w:eastAsia="Times New Roman" w:hAnsi="Times New Roman" w:cs="Times New Roman"/>
          <w:sz w:val="24"/>
          <w:szCs w:val="24"/>
          <w:lang w:eastAsia="ru-RU"/>
        </w:rPr>
      </w:pPr>
      <w:r w:rsidRPr="00D4118A">
        <w:rPr>
          <w:rFonts w:ascii="Times New Roman" w:eastAsia="Times New Roman" w:hAnsi="Times New Roman" w:cs="Times New Roman"/>
          <w:sz w:val="24"/>
          <w:szCs w:val="24"/>
          <w:lang w:eastAsia="ru-RU"/>
        </w:rPr>
        <w:t xml:space="preserve">                         © Иркутская областная государственная</w:t>
      </w:r>
    </w:p>
    <w:p w:rsidR="00D446AC" w:rsidRPr="00D4118A" w:rsidRDefault="00D446AC" w:rsidP="00D446AC">
      <w:pPr>
        <w:spacing w:after="0" w:line="240" w:lineRule="auto"/>
        <w:ind w:firstLine="357"/>
        <w:jc w:val="center"/>
        <w:rPr>
          <w:rFonts w:ascii="Times New Roman" w:eastAsia="Times New Roman" w:hAnsi="Times New Roman" w:cs="Times New Roman"/>
          <w:sz w:val="24"/>
          <w:szCs w:val="24"/>
          <w:lang w:eastAsia="ru-RU"/>
        </w:rPr>
      </w:pPr>
      <w:r w:rsidRPr="00D4118A">
        <w:rPr>
          <w:rFonts w:ascii="Times New Roman" w:eastAsia="Times New Roman" w:hAnsi="Times New Roman" w:cs="Times New Roman"/>
          <w:sz w:val="24"/>
          <w:szCs w:val="24"/>
          <w:lang w:eastAsia="ru-RU"/>
        </w:rPr>
        <w:t xml:space="preserve">                         универсальная научная библиотека</w:t>
      </w:r>
    </w:p>
    <w:p w:rsidR="00D446AC" w:rsidRPr="00D4118A" w:rsidRDefault="00D446AC" w:rsidP="00D4118A">
      <w:pPr>
        <w:tabs>
          <w:tab w:val="left" w:pos="1985"/>
          <w:tab w:val="left" w:pos="2410"/>
        </w:tabs>
        <w:spacing w:after="0" w:line="240" w:lineRule="auto"/>
        <w:ind w:firstLine="357"/>
        <w:jc w:val="right"/>
        <w:rPr>
          <w:rFonts w:ascii="Times New Roman" w:eastAsia="Times New Roman" w:hAnsi="Times New Roman" w:cs="Times New Roman"/>
          <w:sz w:val="24"/>
          <w:szCs w:val="24"/>
          <w:lang w:eastAsia="ru-RU"/>
        </w:rPr>
      </w:pPr>
      <w:r w:rsidRPr="00D4118A">
        <w:rPr>
          <w:rFonts w:ascii="Times New Roman" w:eastAsia="Times New Roman" w:hAnsi="Times New Roman" w:cs="Times New Roman"/>
          <w:sz w:val="24"/>
          <w:szCs w:val="24"/>
          <w:lang w:eastAsia="ru-RU"/>
        </w:rPr>
        <w:t>им. И. И. Молчанова-Сибирского, 2015</w:t>
      </w:r>
    </w:p>
    <w:p w:rsidR="002310B6" w:rsidRPr="00D4118A" w:rsidRDefault="002310B6" w:rsidP="002310B6">
      <w:pPr>
        <w:pStyle w:val="norm"/>
        <w:spacing w:before="0" w:beforeAutospacing="0" w:after="0" w:afterAutospacing="0"/>
        <w:ind w:left="102" w:right="102" w:firstLine="567"/>
        <w:jc w:val="center"/>
        <w:rPr>
          <w:b/>
          <w:sz w:val="28"/>
          <w:szCs w:val="28"/>
        </w:rPr>
      </w:pPr>
      <w:r w:rsidRPr="00D4118A">
        <w:rPr>
          <w:b/>
          <w:sz w:val="28"/>
          <w:szCs w:val="28"/>
        </w:rPr>
        <w:lastRenderedPageBreak/>
        <w:t>Содержание</w:t>
      </w:r>
    </w:p>
    <w:p w:rsidR="002310B6" w:rsidRDefault="002310B6" w:rsidP="002310B6">
      <w:pPr>
        <w:pStyle w:val="norm"/>
        <w:spacing w:before="0" w:beforeAutospacing="0" w:after="0" w:afterAutospacing="0"/>
        <w:ind w:left="102" w:right="102" w:firstLine="567"/>
        <w:jc w:val="center"/>
        <w:rPr>
          <w:b/>
          <w:sz w:val="28"/>
          <w:szCs w:val="28"/>
        </w:rPr>
      </w:pPr>
    </w:p>
    <w:p w:rsidR="002310B6" w:rsidRDefault="002310B6" w:rsidP="00811E65">
      <w:pPr>
        <w:pStyle w:val="norm"/>
        <w:numPr>
          <w:ilvl w:val="0"/>
          <w:numId w:val="23"/>
        </w:numPr>
        <w:tabs>
          <w:tab w:val="left" w:pos="426"/>
          <w:tab w:val="left" w:leader="dot" w:pos="5954"/>
        </w:tabs>
        <w:spacing w:before="0" w:beforeAutospacing="0" w:after="0" w:afterAutospacing="0"/>
        <w:ind w:left="0" w:firstLine="0"/>
      </w:pPr>
      <w:r w:rsidRPr="00D4118A">
        <w:t>Основные задачи и направления деятельности библиотеки</w:t>
      </w:r>
      <w:proofErr w:type="gramStart"/>
      <w:r w:rsidR="00811E65">
        <w:tab/>
        <w:t>..</w:t>
      </w:r>
      <w:proofErr w:type="gramEnd"/>
      <w:r w:rsidR="00292F16">
        <w:t>6</w:t>
      </w:r>
    </w:p>
    <w:p w:rsidR="00D4118A" w:rsidRPr="00D4118A" w:rsidRDefault="00D4118A" w:rsidP="00811E65">
      <w:pPr>
        <w:pStyle w:val="norm"/>
        <w:tabs>
          <w:tab w:val="left" w:pos="426"/>
          <w:tab w:val="left" w:leader="dot" w:pos="5954"/>
        </w:tabs>
        <w:spacing w:before="0" w:beforeAutospacing="0" w:after="0" w:afterAutospacing="0"/>
        <w:rPr>
          <w:sz w:val="12"/>
          <w:szCs w:val="12"/>
        </w:rPr>
      </w:pPr>
    </w:p>
    <w:p w:rsidR="002310B6" w:rsidRDefault="002310B6" w:rsidP="00811E65">
      <w:pPr>
        <w:pStyle w:val="norm"/>
        <w:numPr>
          <w:ilvl w:val="0"/>
          <w:numId w:val="23"/>
        </w:numPr>
        <w:tabs>
          <w:tab w:val="left" w:pos="426"/>
          <w:tab w:val="left" w:leader="dot" w:pos="5954"/>
        </w:tabs>
        <w:spacing w:before="0" w:beforeAutospacing="0" w:after="0" w:afterAutospacing="0"/>
        <w:ind w:left="0" w:firstLine="0"/>
      </w:pPr>
      <w:r w:rsidRPr="00D4118A">
        <w:t>Услуги библиотеки</w:t>
      </w:r>
      <w:proofErr w:type="gramStart"/>
      <w:r w:rsidR="00811E65">
        <w:tab/>
        <w:t>..</w:t>
      </w:r>
      <w:proofErr w:type="gramEnd"/>
      <w:r w:rsidR="00292F16">
        <w:t>9</w:t>
      </w:r>
    </w:p>
    <w:p w:rsidR="00D4118A" w:rsidRPr="00D4118A" w:rsidRDefault="00D4118A" w:rsidP="00811E65">
      <w:pPr>
        <w:pStyle w:val="norm"/>
        <w:tabs>
          <w:tab w:val="left" w:pos="426"/>
          <w:tab w:val="left" w:leader="dot" w:pos="5954"/>
        </w:tabs>
        <w:spacing w:before="0" w:beforeAutospacing="0" w:after="0" w:afterAutospacing="0"/>
        <w:rPr>
          <w:sz w:val="12"/>
          <w:szCs w:val="12"/>
        </w:rPr>
      </w:pPr>
    </w:p>
    <w:p w:rsidR="002310B6" w:rsidRDefault="002310B6" w:rsidP="00811E65">
      <w:pPr>
        <w:pStyle w:val="norm"/>
        <w:numPr>
          <w:ilvl w:val="0"/>
          <w:numId w:val="23"/>
        </w:numPr>
        <w:tabs>
          <w:tab w:val="left" w:pos="426"/>
          <w:tab w:val="left" w:leader="dot" w:pos="5954"/>
        </w:tabs>
        <w:spacing w:before="0" w:beforeAutospacing="0" w:after="0" w:afterAutospacing="0"/>
        <w:ind w:left="0" w:firstLine="0"/>
      </w:pPr>
      <w:r w:rsidRPr="00D4118A">
        <w:t>Документационное обеспечение деятельности библиотеки</w:t>
      </w:r>
      <w:r w:rsidR="00811E65">
        <w:tab/>
      </w:r>
      <w:r w:rsidR="00292F16">
        <w:t>11</w:t>
      </w:r>
    </w:p>
    <w:p w:rsidR="00D4118A" w:rsidRPr="00D4118A" w:rsidRDefault="00D4118A" w:rsidP="00811E65">
      <w:pPr>
        <w:pStyle w:val="norm"/>
        <w:tabs>
          <w:tab w:val="left" w:pos="426"/>
          <w:tab w:val="left" w:leader="dot" w:pos="5954"/>
        </w:tabs>
        <w:spacing w:before="0" w:beforeAutospacing="0" w:after="0" w:afterAutospacing="0"/>
        <w:rPr>
          <w:sz w:val="12"/>
          <w:szCs w:val="12"/>
        </w:rPr>
      </w:pPr>
    </w:p>
    <w:p w:rsidR="002310B6" w:rsidRPr="00D4118A" w:rsidRDefault="002310B6" w:rsidP="00811E65">
      <w:pPr>
        <w:pStyle w:val="norm"/>
        <w:numPr>
          <w:ilvl w:val="0"/>
          <w:numId w:val="23"/>
        </w:numPr>
        <w:tabs>
          <w:tab w:val="left" w:pos="426"/>
          <w:tab w:val="left" w:leader="dot" w:pos="5954"/>
        </w:tabs>
        <w:spacing w:before="0" w:beforeAutospacing="0" w:after="0" w:afterAutospacing="0"/>
        <w:ind w:left="0" w:firstLine="0"/>
      </w:pPr>
      <w:r w:rsidRPr="00D4118A">
        <w:t>Ресурсная обеспеченность библиотеки</w:t>
      </w:r>
      <w:r w:rsidR="00811E65">
        <w:tab/>
      </w:r>
      <w:r w:rsidR="00292F16">
        <w:t>12</w:t>
      </w:r>
    </w:p>
    <w:p w:rsidR="00BA5400" w:rsidRPr="00D4118A" w:rsidRDefault="00BA5400" w:rsidP="00811E65">
      <w:pPr>
        <w:pStyle w:val="norm"/>
        <w:numPr>
          <w:ilvl w:val="1"/>
          <w:numId w:val="23"/>
        </w:numPr>
        <w:tabs>
          <w:tab w:val="left" w:pos="426"/>
          <w:tab w:val="left" w:leader="dot" w:pos="5954"/>
        </w:tabs>
        <w:spacing w:before="0" w:beforeAutospacing="0" w:after="0" w:afterAutospacing="0"/>
        <w:ind w:left="0" w:firstLine="0"/>
      </w:pPr>
      <w:r w:rsidRPr="00D4118A">
        <w:t>Размещение библиотеки</w:t>
      </w:r>
      <w:r w:rsidR="00811E65">
        <w:tab/>
      </w:r>
      <w:r w:rsidR="00292F16">
        <w:t>13</w:t>
      </w:r>
    </w:p>
    <w:p w:rsidR="00BA5400" w:rsidRPr="00D4118A" w:rsidRDefault="00BA5400" w:rsidP="00811E65">
      <w:pPr>
        <w:pStyle w:val="norm"/>
        <w:numPr>
          <w:ilvl w:val="1"/>
          <w:numId w:val="23"/>
        </w:numPr>
        <w:tabs>
          <w:tab w:val="left" w:pos="426"/>
          <w:tab w:val="left" w:leader="dot" w:pos="5954"/>
        </w:tabs>
        <w:spacing w:before="0" w:beforeAutospacing="0" w:after="0" w:afterAutospacing="0"/>
        <w:ind w:left="0" w:firstLine="0"/>
      </w:pPr>
      <w:r w:rsidRPr="00D4118A">
        <w:t>Помещения библиотеки</w:t>
      </w:r>
      <w:r w:rsidR="00811E65">
        <w:tab/>
      </w:r>
      <w:r w:rsidR="00292F16">
        <w:t>14</w:t>
      </w:r>
    </w:p>
    <w:p w:rsidR="00BA5400" w:rsidRPr="00D4118A" w:rsidRDefault="00BA5400" w:rsidP="00811E65">
      <w:pPr>
        <w:pStyle w:val="norm"/>
        <w:numPr>
          <w:ilvl w:val="1"/>
          <w:numId w:val="23"/>
        </w:numPr>
        <w:tabs>
          <w:tab w:val="left" w:pos="426"/>
          <w:tab w:val="left" w:leader="dot" w:pos="5954"/>
        </w:tabs>
        <w:spacing w:before="0" w:beforeAutospacing="0" w:after="0" w:afterAutospacing="0"/>
        <w:ind w:left="0" w:firstLine="0"/>
      </w:pPr>
      <w:r w:rsidRPr="00D4118A">
        <w:t>Библиотечный фонд</w:t>
      </w:r>
      <w:r w:rsidR="00811E65">
        <w:tab/>
      </w:r>
      <w:r w:rsidR="00292F16">
        <w:t>16</w:t>
      </w:r>
    </w:p>
    <w:p w:rsidR="00BA5400" w:rsidRPr="00D4118A" w:rsidRDefault="00BA5400" w:rsidP="00811E65">
      <w:pPr>
        <w:pStyle w:val="norm"/>
        <w:numPr>
          <w:ilvl w:val="1"/>
          <w:numId w:val="23"/>
        </w:numPr>
        <w:tabs>
          <w:tab w:val="left" w:pos="426"/>
          <w:tab w:val="left" w:leader="dot" w:pos="5954"/>
        </w:tabs>
        <w:spacing w:before="0" w:beforeAutospacing="0" w:after="0" w:afterAutospacing="0"/>
        <w:ind w:left="0" w:firstLine="0"/>
      </w:pPr>
      <w:r w:rsidRPr="00D4118A">
        <w:t>Техническое оснащение</w:t>
      </w:r>
      <w:r w:rsidR="00811E65">
        <w:tab/>
      </w:r>
      <w:r w:rsidR="004D3D81">
        <w:t>19</w:t>
      </w:r>
    </w:p>
    <w:p w:rsidR="00BA5400" w:rsidRDefault="00BA5400" w:rsidP="00811E65">
      <w:pPr>
        <w:pStyle w:val="norm"/>
        <w:numPr>
          <w:ilvl w:val="1"/>
          <w:numId w:val="23"/>
        </w:numPr>
        <w:tabs>
          <w:tab w:val="left" w:pos="426"/>
          <w:tab w:val="left" w:leader="dot" w:pos="5954"/>
        </w:tabs>
        <w:spacing w:before="0" w:beforeAutospacing="0" w:after="0" w:afterAutospacing="0"/>
        <w:ind w:left="0" w:firstLine="0"/>
      </w:pPr>
      <w:r w:rsidRPr="00D4118A">
        <w:t>Персонал библиотеки</w:t>
      </w:r>
      <w:r w:rsidR="00811E65">
        <w:tab/>
      </w:r>
      <w:r w:rsidR="004D3D81">
        <w:t>20</w:t>
      </w:r>
    </w:p>
    <w:p w:rsidR="00D4118A" w:rsidRPr="00D4118A" w:rsidRDefault="00D4118A" w:rsidP="00811E65">
      <w:pPr>
        <w:pStyle w:val="norm"/>
        <w:tabs>
          <w:tab w:val="left" w:pos="426"/>
          <w:tab w:val="left" w:leader="dot" w:pos="5954"/>
        </w:tabs>
        <w:spacing w:before="0" w:beforeAutospacing="0" w:after="0" w:afterAutospacing="0"/>
        <w:rPr>
          <w:sz w:val="12"/>
          <w:szCs w:val="12"/>
        </w:rPr>
      </w:pPr>
    </w:p>
    <w:p w:rsidR="00811E65" w:rsidRDefault="00D4118A" w:rsidP="00811E65">
      <w:pPr>
        <w:pStyle w:val="norm"/>
        <w:numPr>
          <w:ilvl w:val="0"/>
          <w:numId w:val="23"/>
        </w:numPr>
        <w:tabs>
          <w:tab w:val="left" w:pos="426"/>
          <w:tab w:val="left" w:leader="dot" w:pos="5954"/>
        </w:tabs>
        <w:spacing w:before="0" w:beforeAutospacing="0" w:after="0" w:afterAutospacing="0"/>
        <w:ind w:left="0" w:firstLine="0"/>
      </w:pPr>
      <w:r>
        <w:t>О</w:t>
      </w:r>
      <w:r w:rsidR="002310B6" w:rsidRPr="00D4118A">
        <w:t xml:space="preserve">ценка эффективности и качества работы </w:t>
      </w:r>
    </w:p>
    <w:p w:rsidR="002310B6" w:rsidRDefault="002310B6" w:rsidP="00811E65">
      <w:pPr>
        <w:pStyle w:val="norm"/>
        <w:tabs>
          <w:tab w:val="left" w:pos="426"/>
          <w:tab w:val="left" w:leader="dot" w:pos="5954"/>
        </w:tabs>
        <w:spacing w:before="0" w:beforeAutospacing="0" w:after="0" w:afterAutospacing="0"/>
      </w:pPr>
      <w:r w:rsidRPr="00D4118A">
        <w:t>библиотеки</w:t>
      </w:r>
      <w:r w:rsidR="00811E65">
        <w:tab/>
      </w:r>
      <w:r w:rsidR="004D3D81">
        <w:t>22</w:t>
      </w:r>
    </w:p>
    <w:p w:rsidR="00D4118A" w:rsidRPr="00D4118A" w:rsidRDefault="00D4118A" w:rsidP="00811E65">
      <w:pPr>
        <w:pStyle w:val="norm"/>
        <w:tabs>
          <w:tab w:val="left" w:pos="567"/>
          <w:tab w:val="left" w:leader="dot" w:pos="5954"/>
        </w:tabs>
        <w:spacing w:before="0" w:beforeAutospacing="0" w:after="0" w:afterAutospacing="0"/>
        <w:rPr>
          <w:sz w:val="12"/>
          <w:szCs w:val="12"/>
        </w:rPr>
      </w:pPr>
    </w:p>
    <w:p w:rsidR="00BA5400" w:rsidRPr="00D4118A" w:rsidRDefault="00BA5400" w:rsidP="00391C61">
      <w:pPr>
        <w:pStyle w:val="norm"/>
        <w:tabs>
          <w:tab w:val="left" w:pos="567"/>
          <w:tab w:val="left" w:leader="dot" w:pos="5954"/>
        </w:tabs>
        <w:spacing w:before="0" w:beforeAutospacing="0" w:after="0" w:afterAutospacing="0"/>
      </w:pPr>
      <w:r w:rsidRPr="00D4118A">
        <w:t>Список литературы</w:t>
      </w:r>
      <w:r w:rsidR="00811E65">
        <w:tab/>
      </w:r>
      <w:r w:rsidR="004D3D81">
        <w:t>25</w:t>
      </w:r>
    </w:p>
    <w:p w:rsidR="002310B6" w:rsidRPr="00D4118A" w:rsidRDefault="002310B6" w:rsidP="00811E65">
      <w:pPr>
        <w:pStyle w:val="norm"/>
        <w:tabs>
          <w:tab w:val="left" w:leader="dot" w:pos="5954"/>
        </w:tabs>
        <w:spacing w:before="0" w:beforeAutospacing="0" w:after="0" w:afterAutospacing="0"/>
        <w:jc w:val="both"/>
        <w:rPr>
          <w:i/>
        </w:rPr>
      </w:pPr>
    </w:p>
    <w:p w:rsidR="002310B6" w:rsidRPr="00D4118A" w:rsidRDefault="002310B6" w:rsidP="00D4118A">
      <w:pPr>
        <w:pStyle w:val="norm"/>
        <w:spacing w:before="0" w:beforeAutospacing="0" w:after="0" w:afterAutospacing="0"/>
        <w:jc w:val="both"/>
        <w:rPr>
          <w:i/>
        </w:rPr>
      </w:pPr>
    </w:p>
    <w:p w:rsidR="002310B6" w:rsidRPr="00D4118A" w:rsidRDefault="002310B6" w:rsidP="00D4118A">
      <w:pPr>
        <w:pStyle w:val="norm"/>
        <w:spacing w:before="0" w:beforeAutospacing="0" w:after="0" w:afterAutospacing="0"/>
        <w:jc w:val="both"/>
        <w:rPr>
          <w:i/>
        </w:rPr>
      </w:pPr>
    </w:p>
    <w:p w:rsidR="002310B6" w:rsidRPr="00D4118A" w:rsidRDefault="002310B6" w:rsidP="00D4118A">
      <w:pPr>
        <w:pStyle w:val="norm"/>
        <w:spacing w:before="0" w:beforeAutospacing="0" w:after="0" w:afterAutospacing="0"/>
        <w:jc w:val="both"/>
        <w:rPr>
          <w:i/>
        </w:rPr>
      </w:pPr>
    </w:p>
    <w:p w:rsidR="002310B6" w:rsidRPr="00D4118A" w:rsidRDefault="002310B6" w:rsidP="00D4118A">
      <w:pPr>
        <w:pStyle w:val="norm"/>
        <w:spacing w:before="0" w:beforeAutospacing="0" w:after="0" w:afterAutospacing="0"/>
        <w:jc w:val="both"/>
        <w:rPr>
          <w:i/>
        </w:rPr>
      </w:pPr>
    </w:p>
    <w:p w:rsidR="002310B6" w:rsidRPr="00D4118A" w:rsidRDefault="002310B6" w:rsidP="00D4118A">
      <w:pPr>
        <w:pStyle w:val="norm"/>
        <w:spacing w:before="0" w:beforeAutospacing="0" w:after="0" w:afterAutospacing="0"/>
        <w:jc w:val="both"/>
        <w:rPr>
          <w:i/>
        </w:rPr>
      </w:pPr>
    </w:p>
    <w:p w:rsidR="002310B6" w:rsidRPr="00D4118A" w:rsidRDefault="002310B6" w:rsidP="00D4118A">
      <w:pPr>
        <w:pStyle w:val="norm"/>
        <w:spacing w:before="0" w:beforeAutospacing="0" w:after="0" w:afterAutospacing="0"/>
        <w:jc w:val="both"/>
        <w:rPr>
          <w:i/>
        </w:rPr>
      </w:pPr>
    </w:p>
    <w:p w:rsidR="002310B6" w:rsidRDefault="002310B6" w:rsidP="00015EC7">
      <w:pPr>
        <w:pStyle w:val="norm"/>
        <w:spacing w:before="0" w:beforeAutospacing="0" w:after="0" w:afterAutospacing="0"/>
        <w:ind w:left="102" w:right="102" w:firstLine="567"/>
        <w:jc w:val="both"/>
        <w:rPr>
          <w:i/>
          <w:sz w:val="28"/>
          <w:szCs w:val="28"/>
        </w:rPr>
      </w:pPr>
    </w:p>
    <w:p w:rsidR="002310B6" w:rsidRDefault="002310B6" w:rsidP="00015EC7">
      <w:pPr>
        <w:pStyle w:val="norm"/>
        <w:spacing w:before="0" w:beforeAutospacing="0" w:after="0" w:afterAutospacing="0"/>
        <w:ind w:left="102" w:right="102" w:firstLine="567"/>
        <w:jc w:val="both"/>
        <w:rPr>
          <w:i/>
          <w:sz w:val="28"/>
          <w:szCs w:val="28"/>
        </w:rPr>
      </w:pPr>
    </w:p>
    <w:p w:rsidR="002310B6" w:rsidRDefault="002310B6" w:rsidP="00015EC7">
      <w:pPr>
        <w:pStyle w:val="norm"/>
        <w:spacing w:before="0" w:beforeAutospacing="0" w:after="0" w:afterAutospacing="0"/>
        <w:ind w:left="102" w:right="102" w:firstLine="567"/>
        <w:jc w:val="both"/>
        <w:rPr>
          <w:i/>
          <w:sz w:val="28"/>
          <w:szCs w:val="28"/>
        </w:rPr>
      </w:pPr>
    </w:p>
    <w:p w:rsidR="002310B6" w:rsidRDefault="002310B6" w:rsidP="00015EC7">
      <w:pPr>
        <w:pStyle w:val="norm"/>
        <w:spacing w:before="0" w:beforeAutospacing="0" w:after="0" w:afterAutospacing="0"/>
        <w:ind w:left="102" w:right="102" w:firstLine="567"/>
        <w:jc w:val="both"/>
        <w:rPr>
          <w:i/>
          <w:sz w:val="28"/>
          <w:szCs w:val="28"/>
        </w:rPr>
      </w:pPr>
    </w:p>
    <w:p w:rsidR="002310B6" w:rsidRDefault="002310B6" w:rsidP="00015EC7">
      <w:pPr>
        <w:pStyle w:val="norm"/>
        <w:spacing w:before="0" w:beforeAutospacing="0" w:after="0" w:afterAutospacing="0"/>
        <w:ind w:left="102" w:right="102" w:firstLine="567"/>
        <w:jc w:val="both"/>
        <w:rPr>
          <w:i/>
          <w:sz w:val="28"/>
          <w:szCs w:val="28"/>
        </w:rPr>
      </w:pPr>
    </w:p>
    <w:p w:rsidR="002310B6" w:rsidRDefault="002310B6" w:rsidP="00015EC7">
      <w:pPr>
        <w:pStyle w:val="norm"/>
        <w:spacing w:before="0" w:beforeAutospacing="0" w:after="0" w:afterAutospacing="0"/>
        <w:ind w:left="102" w:right="102" w:firstLine="567"/>
        <w:jc w:val="both"/>
        <w:rPr>
          <w:i/>
          <w:sz w:val="28"/>
          <w:szCs w:val="28"/>
        </w:rPr>
      </w:pPr>
    </w:p>
    <w:p w:rsidR="002310B6" w:rsidRDefault="002310B6" w:rsidP="00015EC7">
      <w:pPr>
        <w:pStyle w:val="norm"/>
        <w:spacing w:before="0" w:beforeAutospacing="0" w:after="0" w:afterAutospacing="0"/>
        <w:ind w:left="102" w:right="102" w:firstLine="567"/>
        <w:jc w:val="both"/>
        <w:rPr>
          <w:i/>
          <w:sz w:val="28"/>
          <w:szCs w:val="28"/>
        </w:rPr>
      </w:pPr>
    </w:p>
    <w:p w:rsidR="00015EC7" w:rsidRPr="00D4118A" w:rsidRDefault="00015EC7" w:rsidP="00D4118A">
      <w:pPr>
        <w:pStyle w:val="norm"/>
        <w:spacing w:before="0" w:beforeAutospacing="0" w:after="0" w:afterAutospacing="0"/>
        <w:ind w:firstLine="357"/>
        <w:jc w:val="both"/>
        <w:rPr>
          <w:i/>
        </w:rPr>
      </w:pPr>
      <w:r w:rsidRPr="00D4118A">
        <w:rPr>
          <w:i/>
        </w:rPr>
        <w:lastRenderedPageBreak/>
        <w:t xml:space="preserve">Настоящие методические рекомендации </w:t>
      </w:r>
      <w:r w:rsidR="00770D5E" w:rsidRPr="00D4118A">
        <w:rPr>
          <w:i/>
        </w:rPr>
        <w:t>подготовлены</w:t>
      </w:r>
      <w:r w:rsidRPr="00D4118A">
        <w:rPr>
          <w:i/>
        </w:rPr>
        <w:t xml:space="preserve"> </w:t>
      </w:r>
      <w:r w:rsidR="00D4118A">
        <w:rPr>
          <w:i/>
        </w:rPr>
        <w:t>в </w:t>
      </w:r>
      <w:r w:rsidR="00770D5E" w:rsidRPr="00D4118A">
        <w:rPr>
          <w:i/>
        </w:rPr>
        <w:t>соответствии с</w:t>
      </w:r>
      <w:r w:rsidRPr="00D4118A">
        <w:rPr>
          <w:i/>
        </w:rPr>
        <w:t xml:space="preserve"> законодательной и нормативной баз</w:t>
      </w:r>
      <w:r w:rsidR="00770D5E" w:rsidRPr="00D4118A">
        <w:rPr>
          <w:i/>
        </w:rPr>
        <w:t>ой</w:t>
      </w:r>
      <w:r w:rsidRPr="00D4118A">
        <w:rPr>
          <w:i/>
        </w:rPr>
        <w:t xml:space="preserve"> библиотечной деятельности в Российской Федерации, международны</w:t>
      </w:r>
      <w:r w:rsidR="00A36029" w:rsidRPr="00D4118A">
        <w:rPr>
          <w:i/>
        </w:rPr>
        <w:t>ми</w:t>
      </w:r>
      <w:r w:rsidRPr="00D4118A">
        <w:rPr>
          <w:i/>
        </w:rPr>
        <w:t xml:space="preserve"> документ</w:t>
      </w:r>
      <w:r w:rsidR="00A36029" w:rsidRPr="00D4118A">
        <w:rPr>
          <w:i/>
        </w:rPr>
        <w:t>ами</w:t>
      </w:r>
      <w:r w:rsidRPr="00D4118A">
        <w:rPr>
          <w:i/>
        </w:rPr>
        <w:t xml:space="preserve"> о публичных библиотеках, модельны</w:t>
      </w:r>
      <w:r w:rsidR="00A36029" w:rsidRPr="00D4118A">
        <w:rPr>
          <w:i/>
        </w:rPr>
        <w:t>ми</w:t>
      </w:r>
      <w:r w:rsidRPr="00D4118A">
        <w:rPr>
          <w:i/>
        </w:rPr>
        <w:t xml:space="preserve"> стандарт</w:t>
      </w:r>
      <w:r w:rsidR="00A36029" w:rsidRPr="00D4118A">
        <w:rPr>
          <w:i/>
        </w:rPr>
        <w:t>ами</w:t>
      </w:r>
      <w:r w:rsidRPr="00D4118A">
        <w:rPr>
          <w:i/>
        </w:rPr>
        <w:t>, други</w:t>
      </w:r>
      <w:r w:rsidR="00A36029" w:rsidRPr="00D4118A">
        <w:rPr>
          <w:i/>
        </w:rPr>
        <w:t>ми</w:t>
      </w:r>
      <w:r w:rsidRPr="00D4118A">
        <w:rPr>
          <w:i/>
        </w:rPr>
        <w:t xml:space="preserve"> нормативны</w:t>
      </w:r>
      <w:r w:rsidR="00A36029" w:rsidRPr="00D4118A">
        <w:rPr>
          <w:i/>
        </w:rPr>
        <w:t>ми</w:t>
      </w:r>
      <w:r w:rsidRPr="00D4118A">
        <w:rPr>
          <w:i/>
        </w:rPr>
        <w:t xml:space="preserve"> и рекомендательны</w:t>
      </w:r>
      <w:r w:rsidR="00A36029" w:rsidRPr="00D4118A">
        <w:rPr>
          <w:i/>
        </w:rPr>
        <w:t>ми</w:t>
      </w:r>
      <w:r w:rsidRPr="00D4118A">
        <w:rPr>
          <w:i/>
        </w:rPr>
        <w:t xml:space="preserve"> документ</w:t>
      </w:r>
      <w:r w:rsidR="00A36029" w:rsidRPr="00D4118A">
        <w:rPr>
          <w:i/>
        </w:rPr>
        <w:t>ами</w:t>
      </w:r>
      <w:r w:rsidRPr="00D4118A">
        <w:rPr>
          <w:i/>
        </w:rPr>
        <w:t>, определяющи</w:t>
      </w:r>
      <w:r w:rsidR="002E09CD" w:rsidRPr="00D4118A">
        <w:rPr>
          <w:i/>
        </w:rPr>
        <w:t>ми</w:t>
      </w:r>
      <w:r w:rsidRPr="00D4118A">
        <w:rPr>
          <w:i/>
        </w:rPr>
        <w:t xml:space="preserve"> деятельност</w:t>
      </w:r>
      <w:r w:rsidR="003B4A9C" w:rsidRPr="00D4118A">
        <w:rPr>
          <w:i/>
        </w:rPr>
        <w:t>ь</w:t>
      </w:r>
      <w:r w:rsidRPr="00D4118A">
        <w:rPr>
          <w:i/>
        </w:rPr>
        <w:t xml:space="preserve"> общедоступных библиотек. </w:t>
      </w:r>
    </w:p>
    <w:p w:rsidR="00015EC7" w:rsidRPr="00D4118A" w:rsidRDefault="00015EC7" w:rsidP="00D4118A">
      <w:pPr>
        <w:pStyle w:val="norm"/>
        <w:spacing w:before="0" w:beforeAutospacing="0" w:after="0" w:afterAutospacing="0"/>
        <w:ind w:firstLine="357"/>
        <w:jc w:val="both"/>
        <w:rPr>
          <w:i/>
        </w:rPr>
      </w:pPr>
    </w:p>
    <w:p w:rsidR="00B62B96" w:rsidRPr="00D4118A" w:rsidRDefault="00AE2965" w:rsidP="00D4118A">
      <w:pPr>
        <w:pStyle w:val="norm"/>
        <w:spacing w:before="0" w:beforeAutospacing="0" w:after="0" w:afterAutospacing="0"/>
        <w:ind w:firstLine="357"/>
        <w:jc w:val="both"/>
      </w:pPr>
      <w:r w:rsidRPr="00D4118A">
        <w:t>Библиотеки являются единственными учреждениям</w:t>
      </w:r>
      <w:r w:rsidR="00D4118A">
        <w:t>и в </w:t>
      </w:r>
      <w:r w:rsidRPr="00D4118A">
        <w:t>сельской местности, которые предоставляют бесплатное пользование книгой</w:t>
      </w:r>
      <w:r w:rsidR="003B4A9C" w:rsidRPr="00D4118A">
        <w:t>,</w:t>
      </w:r>
      <w:r w:rsidRPr="00D4118A">
        <w:t xml:space="preserve"> </w:t>
      </w:r>
      <w:r w:rsidR="00E374DF">
        <w:t xml:space="preserve">тем самым </w:t>
      </w:r>
      <w:r w:rsidRPr="00D4118A">
        <w:t>обеспечива</w:t>
      </w:r>
      <w:r w:rsidR="003B4A9C" w:rsidRPr="00D4118A">
        <w:t>я</w:t>
      </w:r>
      <w:r w:rsidRPr="00D4118A">
        <w:t xml:space="preserve"> конституционное право жителей села на свободный доступ к информации. </w:t>
      </w:r>
      <w:r w:rsidR="00FE1ED8" w:rsidRPr="00D4118A">
        <w:t>Именно сельские библиотеки занимают</w:t>
      </w:r>
      <w:r w:rsidR="00D4118A">
        <w:t xml:space="preserve"> особо важную роль в </w:t>
      </w:r>
      <w:r w:rsidR="002E09CD" w:rsidRPr="00D4118A">
        <w:t xml:space="preserve">обеспечении доступа населения к культурным и интеллектуальным ресурсам и </w:t>
      </w:r>
      <w:r w:rsidR="00FE1ED8" w:rsidRPr="00D4118A">
        <w:t>являются главными центрами библиотечно-информационного обслуживания сельского населения.</w:t>
      </w:r>
    </w:p>
    <w:p w:rsidR="003B4A9C" w:rsidRPr="00D4118A" w:rsidRDefault="003B4A9C" w:rsidP="00D4118A">
      <w:pPr>
        <w:pStyle w:val="a4"/>
        <w:spacing w:before="0" w:beforeAutospacing="0" w:after="0" w:afterAutospacing="0"/>
        <w:ind w:firstLine="357"/>
        <w:jc w:val="both"/>
      </w:pPr>
      <w:r w:rsidRPr="00D4118A">
        <w:t>По состоянию на 01.01.2015 количество библиотек, входящих в состав сельских культурно-досуговых учреждений (далее КДУ) составляет 64,5</w:t>
      </w:r>
      <w:r w:rsidR="002E09CD" w:rsidRPr="00D4118A">
        <w:t> </w:t>
      </w:r>
      <w:r w:rsidRPr="00D4118A">
        <w:t>% от количества всех общедоступных библиотек Иркутской области.</w:t>
      </w:r>
    </w:p>
    <w:p w:rsidR="00851DDB" w:rsidRPr="00D4118A" w:rsidRDefault="004E7D0F" w:rsidP="00D4118A">
      <w:pPr>
        <w:pStyle w:val="norm"/>
        <w:spacing w:before="0" w:beforeAutospacing="0" w:after="0" w:afterAutospacing="0"/>
        <w:ind w:firstLine="357"/>
        <w:jc w:val="both"/>
      </w:pPr>
      <w:r w:rsidRPr="00D4118A">
        <w:t>К сожалению, а</w:t>
      </w:r>
      <w:r w:rsidR="000B469E" w:rsidRPr="00D4118A">
        <w:t>нализ ситуации</w:t>
      </w:r>
      <w:r w:rsidR="003B4A9C" w:rsidRPr="00D4118A">
        <w:t xml:space="preserve"> по данным библиотекам</w:t>
      </w:r>
      <w:r w:rsidR="000B469E" w:rsidRPr="00D4118A">
        <w:t xml:space="preserve"> </w:t>
      </w:r>
      <w:r w:rsidR="00B10E7E" w:rsidRPr="00D4118A">
        <w:t xml:space="preserve">выявил </w:t>
      </w:r>
      <w:r w:rsidR="007972D2" w:rsidRPr="00D4118A">
        <w:t>ряд</w:t>
      </w:r>
      <w:r w:rsidR="00B10E7E" w:rsidRPr="00D4118A">
        <w:t xml:space="preserve"> серьезных проблем</w:t>
      </w:r>
      <w:r w:rsidR="002E09CD" w:rsidRPr="00D4118A">
        <w:t>: п</w:t>
      </w:r>
      <w:r w:rsidR="00FB7A2C" w:rsidRPr="00D4118A">
        <w:t>равовая незащищенность библиотек, находящихся в составе КДУ, о</w:t>
      </w:r>
      <w:r w:rsidR="0002269A" w:rsidRPr="00D4118A">
        <w:t>тсутс</w:t>
      </w:r>
      <w:r w:rsidR="008C6498" w:rsidRPr="00D4118A">
        <w:t>т</w:t>
      </w:r>
      <w:r w:rsidR="0002269A" w:rsidRPr="00D4118A">
        <w:t>вие на местном уровне достаточных финансовых, материально-технических и информационных ресурсов, направляемых на осуществление би</w:t>
      </w:r>
      <w:r w:rsidR="008C6498" w:rsidRPr="00D4118A">
        <w:t xml:space="preserve">блиотечного обслуживания, слабость кадрового потенциала библиотек, </w:t>
      </w:r>
      <w:r w:rsidR="00757097" w:rsidRPr="00D4118A">
        <w:t xml:space="preserve">недостаточное </w:t>
      </w:r>
      <w:r w:rsidR="008C6498" w:rsidRPr="00D4118A">
        <w:t xml:space="preserve">развитие </w:t>
      </w:r>
      <w:r w:rsidR="00EC5CA6" w:rsidRPr="00D4118A">
        <w:t xml:space="preserve">партнерских отношений и </w:t>
      </w:r>
      <w:r w:rsidR="000450A8" w:rsidRPr="00D4118A">
        <w:t>взаимодействия с местным сообществом</w:t>
      </w:r>
      <w:r w:rsidR="008C6498" w:rsidRPr="00D4118A">
        <w:t>. Б</w:t>
      </w:r>
      <w:r w:rsidR="000B469E" w:rsidRPr="00D4118A">
        <w:t>иблиотек</w:t>
      </w:r>
      <w:r w:rsidR="00B6280A" w:rsidRPr="00D4118A">
        <w:t>и</w:t>
      </w:r>
      <w:r w:rsidR="00B62B96" w:rsidRPr="00D4118A">
        <w:t xml:space="preserve"> в составе </w:t>
      </w:r>
      <w:r w:rsidR="00884F60" w:rsidRPr="00D4118A">
        <w:t>К</w:t>
      </w:r>
      <w:r w:rsidR="009000D8" w:rsidRPr="00D4118A">
        <w:t>Д</w:t>
      </w:r>
      <w:r w:rsidR="00B62B96" w:rsidRPr="00D4118A">
        <w:t>У постепенно теряют статус информационно-просветительских учреждений,</w:t>
      </w:r>
      <w:r w:rsidR="00D07E74" w:rsidRPr="00D4118A">
        <w:t xml:space="preserve"> раз</w:t>
      </w:r>
      <w:r w:rsidR="00B62B96" w:rsidRPr="00D4118A">
        <w:t>рушается</w:t>
      </w:r>
      <w:r w:rsidR="00D07E74" w:rsidRPr="00D4118A">
        <w:t xml:space="preserve"> </w:t>
      </w:r>
      <w:r w:rsidR="00B62B96" w:rsidRPr="00D4118A">
        <w:t>механизм</w:t>
      </w:r>
      <w:r w:rsidR="00D07E74" w:rsidRPr="00D4118A">
        <w:t xml:space="preserve"> </w:t>
      </w:r>
      <w:r w:rsidR="00B62B96" w:rsidRPr="00D4118A">
        <w:t>сетевого</w:t>
      </w:r>
      <w:r w:rsidR="00D07E74" w:rsidRPr="00D4118A">
        <w:t xml:space="preserve"> </w:t>
      </w:r>
      <w:r w:rsidR="00B62B96" w:rsidRPr="00D4118A">
        <w:t>взаимодействия</w:t>
      </w:r>
      <w:r w:rsidR="00D07E74" w:rsidRPr="00D4118A">
        <w:t xml:space="preserve"> </w:t>
      </w:r>
      <w:r w:rsidR="00B62B96" w:rsidRPr="00D4118A">
        <w:t>библиотек</w:t>
      </w:r>
      <w:r w:rsidR="00D07E74" w:rsidRPr="00D4118A">
        <w:t xml:space="preserve"> </w:t>
      </w:r>
      <w:r w:rsidR="00B62B96" w:rsidRPr="00D4118A">
        <w:t>и</w:t>
      </w:r>
      <w:r w:rsidR="00D07E74" w:rsidRPr="00D4118A">
        <w:t xml:space="preserve"> методических </w:t>
      </w:r>
      <w:r w:rsidR="00B62B96" w:rsidRPr="00D4118A">
        <w:t>связей,</w:t>
      </w:r>
      <w:r w:rsidR="00D07E74" w:rsidRPr="00D4118A">
        <w:t xml:space="preserve"> </w:t>
      </w:r>
      <w:r w:rsidR="00B62B96" w:rsidRPr="00D4118A">
        <w:t>утрачивается</w:t>
      </w:r>
      <w:r w:rsidR="00D07E74" w:rsidRPr="00D4118A">
        <w:t xml:space="preserve"> </w:t>
      </w:r>
      <w:r w:rsidR="00B62B96" w:rsidRPr="00D4118A">
        <w:t>единое</w:t>
      </w:r>
      <w:r w:rsidR="00D07E74" w:rsidRPr="00D4118A">
        <w:t xml:space="preserve"> </w:t>
      </w:r>
      <w:r w:rsidR="00B62B96" w:rsidRPr="00D4118A">
        <w:t>планирование</w:t>
      </w:r>
      <w:r w:rsidR="00D07E74" w:rsidRPr="00D4118A">
        <w:t xml:space="preserve"> </w:t>
      </w:r>
      <w:r w:rsidR="00B62B96" w:rsidRPr="00D4118A">
        <w:t>и</w:t>
      </w:r>
      <w:r w:rsidR="00D07E74" w:rsidRPr="00D4118A">
        <w:t xml:space="preserve"> </w:t>
      </w:r>
      <w:r w:rsidR="00B62B96" w:rsidRPr="00D4118A">
        <w:t>контроль</w:t>
      </w:r>
      <w:r w:rsidR="00D07E74" w:rsidRPr="00D4118A">
        <w:t xml:space="preserve"> </w:t>
      </w:r>
      <w:r w:rsidR="00B62B96" w:rsidRPr="00D4118A">
        <w:t>за</w:t>
      </w:r>
      <w:r w:rsidR="00D07E74" w:rsidRPr="00D4118A">
        <w:t xml:space="preserve"> выполнением </w:t>
      </w:r>
      <w:r w:rsidR="00B62B96" w:rsidRPr="00D4118A">
        <w:t>показателей</w:t>
      </w:r>
      <w:r w:rsidR="00B15CB5" w:rsidRPr="00D4118A">
        <w:t xml:space="preserve">. </w:t>
      </w:r>
      <w:r w:rsidR="000B469E" w:rsidRPr="00D4118A">
        <w:t xml:space="preserve">Профессиональное </w:t>
      </w:r>
      <w:r w:rsidR="000B469E" w:rsidRPr="00D4118A">
        <w:lastRenderedPageBreak/>
        <w:t>общение сотрудников библиотек сведено к минимуму, отсутствует эффективная система повышения квалификации библиотечных специалистов</w:t>
      </w:r>
      <w:r w:rsidR="00851DDB" w:rsidRPr="00D4118A">
        <w:t>,</w:t>
      </w:r>
      <w:r w:rsidR="000B469E" w:rsidRPr="00D4118A">
        <w:t xml:space="preserve"> </w:t>
      </w:r>
      <w:r w:rsidR="00851DDB" w:rsidRPr="00D4118A">
        <w:t xml:space="preserve">отсутствует возможность актуализации профессиональных знаний библиотекарей. </w:t>
      </w:r>
      <w:r w:rsidR="000B469E" w:rsidRPr="007E0D66">
        <w:rPr>
          <w:spacing w:val="-6"/>
        </w:rPr>
        <w:t>Библиотекари практически не участвуют в</w:t>
      </w:r>
      <w:r w:rsidR="000B469E" w:rsidRPr="00D4118A">
        <w:t xml:space="preserve"> профессиональных мероприятиях регионального и межрегионального уровня.</w:t>
      </w:r>
      <w:r w:rsidR="002A346A" w:rsidRPr="00D4118A">
        <w:t xml:space="preserve"> Сами библиотекари часто пассивны, вследствие чего мало полезны жителям и производят неблагоприятное впечатление.</w:t>
      </w:r>
    </w:p>
    <w:p w:rsidR="002A346A" w:rsidRPr="00D4118A" w:rsidRDefault="00BE1D16" w:rsidP="00D4118A">
      <w:pPr>
        <w:pStyle w:val="norm"/>
        <w:spacing w:before="0" w:beforeAutospacing="0" w:after="0" w:afterAutospacing="0"/>
        <w:ind w:firstLine="357"/>
        <w:jc w:val="both"/>
      </w:pPr>
      <w:r w:rsidRPr="00D4118A">
        <w:t xml:space="preserve">Существующие проблемы необходимо решать с привлечением общественности, органов </w:t>
      </w:r>
      <w:r w:rsidR="001C7FA1" w:rsidRPr="00D4118A">
        <w:t>власти</w:t>
      </w:r>
      <w:r w:rsidRPr="00D4118A">
        <w:t xml:space="preserve">, жителей и </w:t>
      </w:r>
      <w:r w:rsidR="00F13688" w:rsidRPr="00D4118A">
        <w:t xml:space="preserve">самих </w:t>
      </w:r>
      <w:r w:rsidRPr="00D4118A">
        <w:t>библиотекарей.</w:t>
      </w:r>
    </w:p>
    <w:p w:rsidR="0080346E" w:rsidRPr="00D4118A" w:rsidRDefault="0080346E" w:rsidP="00D4118A">
      <w:pPr>
        <w:pStyle w:val="norm"/>
        <w:spacing w:before="0" w:beforeAutospacing="0" w:after="0" w:afterAutospacing="0"/>
        <w:ind w:firstLine="357"/>
        <w:jc w:val="both"/>
      </w:pPr>
      <w:r w:rsidRPr="00D4118A">
        <w:t>Реализация нижеперечисленных задач позволит превратить сельскую библиотеку в необходим</w:t>
      </w:r>
      <w:r w:rsidR="00715A8A" w:rsidRPr="00D4118A">
        <w:t>ое</w:t>
      </w:r>
      <w:r w:rsidRPr="00D4118A">
        <w:t xml:space="preserve"> </w:t>
      </w:r>
      <w:r w:rsidR="00715A8A" w:rsidRPr="00D4118A">
        <w:t>местному</w:t>
      </w:r>
      <w:r w:rsidR="003119D4" w:rsidRPr="00D4118A">
        <w:t xml:space="preserve"> </w:t>
      </w:r>
      <w:r w:rsidR="00715A8A" w:rsidRPr="00D4118A">
        <w:t>со</w:t>
      </w:r>
      <w:r w:rsidRPr="00D4118A">
        <w:t xml:space="preserve">обществу </w:t>
      </w:r>
      <w:r w:rsidR="00715A8A" w:rsidRPr="00D4118A">
        <w:t>информационное, культурное, просветительское учреждение</w:t>
      </w:r>
      <w:r w:rsidRPr="00D4118A">
        <w:t>:</w:t>
      </w:r>
    </w:p>
    <w:p w:rsidR="0080346E" w:rsidRPr="00D4118A" w:rsidRDefault="0080346E" w:rsidP="00D4118A">
      <w:pPr>
        <w:pStyle w:val="ab"/>
        <w:numPr>
          <w:ilvl w:val="0"/>
          <w:numId w:val="7"/>
        </w:numPr>
        <w:spacing w:after="0"/>
        <w:ind w:left="0" w:firstLine="357"/>
        <w:jc w:val="both"/>
      </w:pPr>
      <w:r w:rsidRPr="00D4118A">
        <w:t>укрепление правовой базы деятельности библиотек на региональном и муниципальном уровнях;</w:t>
      </w:r>
    </w:p>
    <w:p w:rsidR="0080346E" w:rsidRPr="00D4118A" w:rsidRDefault="0080346E" w:rsidP="00D4118A">
      <w:pPr>
        <w:pStyle w:val="ab"/>
        <w:numPr>
          <w:ilvl w:val="0"/>
          <w:numId w:val="7"/>
        </w:numPr>
        <w:spacing w:after="0"/>
        <w:ind w:left="0" w:firstLine="357"/>
        <w:jc w:val="both"/>
      </w:pPr>
      <w:r w:rsidRPr="007E0D66">
        <w:rPr>
          <w:spacing w:val="-4"/>
        </w:rPr>
        <w:t>повышение квалификации библиотечных</w:t>
      </w:r>
      <w:r w:rsidRPr="00D4118A">
        <w:t xml:space="preserve"> специалистов села, актуализация их профессиональных знаний;</w:t>
      </w:r>
    </w:p>
    <w:p w:rsidR="0080346E" w:rsidRPr="00D4118A" w:rsidRDefault="0080346E" w:rsidP="00D4118A">
      <w:pPr>
        <w:pStyle w:val="ab"/>
        <w:numPr>
          <w:ilvl w:val="0"/>
          <w:numId w:val="7"/>
        </w:numPr>
        <w:spacing w:after="0"/>
        <w:ind w:left="0" w:firstLine="357"/>
        <w:jc w:val="both"/>
      </w:pPr>
      <w:r w:rsidRPr="00D4118A">
        <w:t>модернизация и информатизация библиотек за счет средств учредителей или финансирования из других источников;</w:t>
      </w:r>
    </w:p>
    <w:p w:rsidR="0080346E" w:rsidRPr="00D4118A" w:rsidRDefault="0080346E" w:rsidP="00D4118A">
      <w:pPr>
        <w:pStyle w:val="ab"/>
        <w:numPr>
          <w:ilvl w:val="0"/>
          <w:numId w:val="7"/>
        </w:numPr>
        <w:spacing w:after="0"/>
        <w:ind w:left="0" w:firstLine="357"/>
        <w:jc w:val="both"/>
      </w:pPr>
      <w:r w:rsidRPr="00D4118A">
        <w:t>развитие социального партнерства путем включения библиотек в реализацию региональных социальных программ и проектов;</w:t>
      </w:r>
    </w:p>
    <w:p w:rsidR="0080346E" w:rsidRDefault="0080346E" w:rsidP="00D4118A">
      <w:pPr>
        <w:pStyle w:val="ab"/>
        <w:numPr>
          <w:ilvl w:val="0"/>
          <w:numId w:val="7"/>
        </w:numPr>
        <w:spacing w:after="0"/>
        <w:ind w:left="0" w:firstLine="357"/>
        <w:jc w:val="both"/>
        <w:rPr>
          <w:sz w:val="28"/>
          <w:szCs w:val="28"/>
        </w:rPr>
      </w:pPr>
      <w:r w:rsidRPr="00D4118A">
        <w:t>использование современных управленческих технологий (проектное управление, маркетинг, PR-деятельность</w:t>
      </w:r>
      <w:r>
        <w:rPr>
          <w:sz w:val="28"/>
          <w:szCs w:val="28"/>
        </w:rPr>
        <w:t>)</w:t>
      </w:r>
      <w:r w:rsidR="00464F51">
        <w:rPr>
          <w:sz w:val="28"/>
          <w:szCs w:val="28"/>
        </w:rPr>
        <w:t>.</w:t>
      </w:r>
    </w:p>
    <w:p w:rsidR="00CD041C" w:rsidRDefault="00CD041C" w:rsidP="004E3DE9">
      <w:pPr>
        <w:pStyle w:val="norm"/>
        <w:spacing w:before="0" w:beforeAutospacing="0" w:after="0" w:afterAutospacing="0"/>
        <w:ind w:left="100" w:right="100" w:firstLine="709"/>
        <w:jc w:val="both"/>
        <w:rPr>
          <w:sz w:val="28"/>
          <w:szCs w:val="28"/>
          <w:highlight w:val="yellow"/>
        </w:rPr>
      </w:pPr>
    </w:p>
    <w:p w:rsidR="007E0D66" w:rsidRDefault="007E0D66" w:rsidP="004E3DE9">
      <w:pPr>
        <w:pStyle w:val="norm"/>
        <w:spacing w:before="0" w:beforeAutospacing="0" w:after="0" w:afterAutospacing="0"/>
        <w:ind w:left="100" w:right="100" w:firstLine="709"/>
        <w:jc w:val="both"/>
        <w:rPr>
          <w:sz w:val="28"/>
          <w:szCs w:val="28"/>
          <w:highlight w:val="yellow"/>
        </w:rPr>
      </w:pPr>
    </w:p>
    <w:p w:rsidR="007E0D66" w:rsidRDefault="007E0D66" w:rsidP="004E3DE9">
      <w:pPr>
        <w:pStyle w:val="norm"/>
        <w:spacing w:before="0" w:beforeAutospacing="0" w:after="0" w:afterAutospacing="0"/>
        <w:ind w:left="100" w:right="100" w:firstLine="709"/>
        <w:jc w:val="both"/>
        <w:rPr>
          <w:sz w:val="28"/>
          <w:szCs w:val="28"/>
          <w:highlight w:val="yellow"/>
        </w:rPr>
      </w:pPr>
    </w:p>
    <w:p w:rsidR="007E0D66" w:rsidRDefault="007E0D66" w:rsidP="004E3DE9">
      <w:pPr>
        <w:pStyle w:val="norm"/>
        <w:spacing w:before="0" w:beforeAutospacing="0" w:after="0" w:afterAutospacing="0"/>
        <w:ind w:left="100" w:right="100" w:firstLine="709"/>
        <w:jc w:val="both"/>
        <w:rPr>
          <w:sz w:val="28"/>
          <w:szCs w:val="28"/>
          <w:highlight w:val="yellow"/>
        </w:rPr>
      </w:pPr>
    </w:p>
    <w:p w:rsidR="00A60EC7" w:rsidRPr="007F383C" w:rsidRDefault="00653035" w:rsidP="007F383C">
      <w:pPr>
        <w:pStyle w:val="a3"/>
        <w:numPr>
          <w:ilvl w:val="0"/>
          <w:numId w:val="24"/>
        </w:numPr>
        <w:spacing w:after="0" w:line="240" w:lineRule="auto"/>
        <w:ind w:left="357" w:hanging="357"/>
        <w:jc w:val="center"/>
        <w:rPr>
          <w:rFonts w:ascii="Times New Roman" w:eastAsia="Times New Roman" w:hAnsi="Times New Roman" w:cs="Times New Roman"/>
          <w:b/>
          <w:sz w:val="28"/>
          <w:szCs w:val="28"/>
          <w:lang w:eastAsia="ru-RU"/>
        </w:rPr>
      </w:pPr>
      <w:r w:rsidRPr="007F383C">
        <w:rPr>
          <w:rFonts w:ascii="Times New Roman" w:eastAsia="Times New Roman" w:hAnsi="Times New Roman" w:cs="Times New Roman"/>
          <w:b/>
          <w:sz w:val="28"/>
          <w:szCs w:val="28"/>
          <w:lang w:eastAsia="ru-RU"/>
        </w:rPr>
        <w:lastRenderedPageBreak/>
        <w:t>Основные задачи и направления деятельности библиотеки</w:t>
      </w:r>
    </w:p>
    <w:p w:rsidR="004E3DE9" w:rsidRPr="007F383C" w:rsidRDefault="004E3DE9" w:rsidP="004E3DE9">
      <w:pPr>
        <w:spacing w:after="0" w:line="240" w:lineRule="auto"/>
        <w:ind w:left="283"/>
        <w:jc w:val="center"/>
        <w:rPr>
          <w:rFonts w:ascii="Times New Roman" w:eastAsia="Times New Roman" w:hAnsi="Times New Roman" w:cs="Times New Roman"/>
          <w:b/>
          <w:sz w:val="20"/>
          <w:szCs w:val="20"/>
          <w:lang w:eastAsia="ru-RU"/>
        </w:rPr>
      </w:pPr>
    </w:p>
    <w:p w:rsidR="007972D2" w:rsidRPr="007E0D66" w:rsidRDefault="007972D2" w:rsidP="007E0D66">
      <w:pPr>
        <w:pStyle w:val="norm"/>
        <w:spacing w:before="0" w:beforeAutospacing="0" w:after="0" w:afterAutospacing="0"/>
        <w:ind w:firstLine="357"/>
        <w:jc w:val="both"/>
      </w:pPr>
      <w:r w:rsidRPr="007E0D66">
        <w:t>Важнейшей задачей библиотек, работающих в составе КДУ, является информационное обеспечение и культурное насыщение досуга жителей села, оказание им разнообразных услуг вне зависимости от пола, возраста, национальности, образования, социального положения, политических убеждений, отношения к религии.</w:t>
      </w:r>
    </w:p>
    <w:p w:rsidR="00E14E22" w:rsidRPr="007E0D66" w:rsidRDefault="00E14E22" w:rsidP="007E0D66">
      <w:pPr>
        <w:pStyle w:val="norm"/>
        <w:spacing w:before="0" w:beforeAutospacing="0" w:after="0" w:afterAutospacing="0"/>
        <w:ind w:firstLine="357"/>
        <w:jc w:val="both"/>
      </w:pPr>
      <w:r w:rsidRPr="007E0D66">
        <w:t>Библиотек</w:t>
      </w:r>
      <w:r w:rsidR="007972D2" w:rsidRPr="007E0D66">
        <w:t>а</w:t>
      </w:r>
      <w:r w:rsidRPr="007E0D66">
        <w:t xml:space="preserve"> в составе КДУ обслужива</w:t>
      </w:r>
      <w:r w:rsidR="007972D2" w:rsidRPr="007E0D66">
        <w:t>е</w:t>
      </w:r>
      <w:r w:rsidRPr="007E0D66">
        <w:t>т все категории граждан, предоставля</w:t>
      </w:r>
      <w:r w:rsidR="003626F5" w:rsidRPr="007E0D66">
        <w:t>я</w:t>
      </w:r>
      <w:r w:rsidRPr="007E0D66">
        <w:t xml:space="preserve"> им комплекс библиотечно-информационных и сервисных услуг в наиболее удобном для них режиме: в самой библиотеке или вне библиотеки, а также по телефону или электронной почте. В любой доступной форме библиотека обслуживает тех, кто по каким-либо причинам не мо</w:t>
      </w:r>
      <w:r w:rsidR="00B748A5" w:rsidRPr="007E0D66">
        <w:t>жет</w:t>
      </w:r>
      <w:r w:rsidRPr="007E0D66">
        <w:t xml:space="preserve"> посещать библиотеку в обычном режиме (инвалиды, престарелые, пациенты больниц и др.). Библиотечные услуги предоставляются </w:t>
      </w:r>
      <w:r w:rsidR="007972D2" w:rsidRPr="007E0D66">
        <w:t xml:space="preserve">как </w:t>
      </w:r>
      <w:r w:rsidRPr="007E0D66">
        <w:t>индивидуальным пользователям</w:t>
      </w:r>
      <w:r w:rsidR="007972D2" w:rsidRPr="007E0D66">
        <w:t>, так</w:t>
      </w:r>
      <w:r w:rsidRPr="007E0D66">
        <w:t xml:space="preserve"> и целым коллективам.</w:t>
      </w:r>
    </w:p>
    <w:p w:rsidR="00E606D4" w:rsidRPr="007E0D66" w:rsidRDefault="00076BA4" w:rsidP="007E0D66">
      <w:pPr>
        <w:pStyle w:val="norm"/>
        <w:spacing w:before="0" w:beforeAutospacing="0" w:after="0" w:afterAutospacing="0"/>
        <w:ind w:firstLine="357"/>
        <w:jc w:val="both"/>
      </w:pPr>
      <w:r w:rsidRPr="007E0D66">
        <w:t>Б</w:t>
      </w:r>
      <w:r w:rsidR="00A35E78" w:rsidRPr="007E0D66">
        <w:t xml:space="preserve">иблиотека занимается организацией библиотечного фонда, его учетом, обеспечивает </w:t>
      </w:r>
      <w:r w:rsidR="006402DC" w:rsidRPr="007E0D66">
        <w:t xml:space="preserve">его </w:t>
      </w:r>
      <w:r w:rsidR="00A35E78" w:rsidRPr="007E0D66">
        <w:t>безопасность и сохранность. Создает и ведет справочно-библиографический аппарат (фонд справочных изданий, каталоги, библиографические издания</w:t>
      </w:r>
      <w:r w:rsidR="00E75CBD" w:rsidRPr="007E0D66">
        <w:t>, каталоги</w:t>
      </w:r>
      <w:r w:rsidR="00A35E78" w:rsidRPr="007E0D66">
        <w:t xml:space="preserve"> и картотеки, электронные базы данных, архив выполненных справок</w:t>
      </w:r>
      <w:r w:rsidR="00E75CBD" w:rsidRPr="007E0D66">
        <w:t>)</w:t>
      </w:r>
      <w:r w:rsidR="00A35E78" w:rsidRPr="007E0D66">
        <w:t>. Ведет библиотечное, библиографическое и информационное обслуживание пользователей библиотеки</w:t>
      </w:r>
      <w:r w:rsidR="006402DC" w:rsidRPr="007E0D66">
        <w:t xml:space="preserve">. </w:t>
      </w:r>
      <w:r w:rsidR="00E77700" w:rsidRPr="007E0D66">
        <w:t xml:space="preserve">Организует и проводит </w:t>
      </w:r>
      <w:r w:rsidR="00831B8E">
        <w:t>культур</w:t>
      </w:r>
      <w:bookmarkStart w:id="0" w:name="_GoBack"/>
      <w:bookmarkEnd w:id="0"/>
      <w:r w:rsidR="00E77700" w:rsidRPr="007E0D66">
        <w:t>но-</w:t>
      </w:r>
      <w:r w:rsidR="00E374DF">
        <w:t>просветительские</w:t>
      </w:r>
      <w:r w:rsidR="00E77700" w:rsidRPr="007E0D66">
        <w:t xml:space="preserve"> мероприятия (экспозиции, выставки, клубы по интересам, вечера, встречи, лекции, конкурсы</w:t>
      </w:r>
      <w:r w:rsidR="00E75CBD" w:rsidRPr="007E0D66">
        <w:t xml:space="preserve"> и т.</w:t>
      </w:r>
      <w:r w:rsidR="007E0D66">
        <w:t> </w:t>
      </w:r>
      <w:r w:rsidR="00E75CBD" w:rsidRPr="007E0D66">
        <w:t>п.)</w:t>
      </w:r>
      <w:r w:rsidRPr="007E0D66">
        <w:t xml:space="preserve"> Р</w:t>
      </w:r>
      <w:r w:rsidR="00592DF6" w:rsidRPr="007E0D66">
        <w:t>азвивает у пользователей способность воспринимать культуру и искусство</w:t>
      </w:r>
      <w:r w:rsidRPr="007E0D66">
        <w:t>,</w:t>
      </w:r>
      <w:r w:rsidR="00E606D4" w:rsidRPr="007E0D66">
        <w:t xml:space="preserve"> воображение и творческое начало у детей и молодежи. </w:t>
      </w:r>
    </w:p>
    <w:p w:rsidR="00A60EC7" w:rsidRPr="007E0D66" w:rsidRDefault="00A60EC7" w:rsidP="007E0D66">
      <w:pPr>
        <w:pStyle w:val="norm"/>
        <w:spacing w:before="0" w:beforeAutospacing="0" w:after="0" w:afterAutospacing="0"/>
        <w:ind w:firstLine="357"/>
        <w:jc w:val="both"/>
      </w:pPr>
      <w:r w:rsidRPr="007E0D66">
        <w:t>Библиотека вносит свой вклад в социокультурную реабилитацию ос</w:t>
      </w:r>
      <w:r w:rsidR="000B0644" w:rsidRPr="007E0D66">
        <w:t>обых групп населения, для чего:</w:t>
      </w:r>
    </w:p>
    <w:p w:rsidR="00A60EC7" w:rsidRPr="007E0D66" w:rsidRDefault="00A60EC7" w:rsidP="007F383C">
      <w:pPr>
        <w:pStyle w:val="ab"/>
        <w:numPr>
          <w:ilvl w:val="0"/>
          <w:numId w:val="7"/>
        </w:numPr>
        <w:spacing w:after="0" w:line="235" w:lineRule="auto"/>
        <w:ind w:left="0" w:firstLine="357"/>
        <w:jc w:val="both"/>
      </w:pPr>
      <w:r w:rsidRPr="007E0D66">
        <w:lastRenderedPageBreak/>
        <w:t>сотрудничает со службами социального обеспечения и опирается на их помощь;</w:t>
      </w:r>
    </w:p>
    <w:p w:rsidR="00A60EC7" w:rsidRPr="007E0D66" w:rsidRDefault="00A60EC7" w:rsidP="007F383C">
      <w:pPr>
        <w:pStyle w:val="ab"/>
        <w:numPr>
          <w:ilvl w:val="0"/>
          <w:numId w:val="7"/>
        </w:numPr>
        <w:spacing w:after="0" w:line="235" w:lineRule="auto"/>
        <w:ind w:left="0" w:firstLine="357"/>
        <w:jc w:val="both"/>
      </w:pPr>
      <w:r w:rsidRPr="007E0D66">
        <w:t>участвует в местных, региональных программах социальной защиты и информационного обслуживания инвал</w:t>
      </w:r>
      <w:r w:rsidR="000B0644" w:rsidRPr="007E0D66">
        <w:t>идов и других социальных групп;</w:t>
      </w:r>
    </w:p>
    <w:p w:rsidR="00A60EC7" w:rsidRPr="007E0D66" w:rsidRDefault="00A60EC7" w:rsidP="007F383C">
      <w:pPr>
        <w:pStyle w:val="ab"/>
        <w:numPr>
          <w:ilvl w:val="0"/>
          <w:numId w:val="7"/>
        </w:numPr>
        <w:spacing w:after="0" w:line="235" w:lineRule="auto"/>
        <w:ind w:left="0" w:firstLine="357"/>
        <w:jc w:val="both"/>
      </w:pPr>
      <w:r w:rsidRPr="007E0D66">
        <w:t>ведет фактографические базы данных по проблемам социальной защиты местного населения (правовые, экономические, бытовые, культурные);</w:t>
      </w:r>
    </w:p>
    <w:p w:rsidR="00A60EC7" w:rsidRPr="007E0D66" w:rsidRDefault="00A60EC7" w:rsidP="007F383C">
      <w:pPr>
        <w:pStyle w:val="ab"/>
        <w:numPr>
          <w:ilvl w:val="0"/>
          <w:numId w:val="7"/>
        </w:numPr>
        <w:spacing w:after="0" w:line="235" w:lineRule="auto"/>
        <w:ind w:left="0" w:firstLine="357"/>
        <w:jc w:val="both"/>
      </w:pPr>
      <w:r w:rsidRPr="007E0D66">
        <w:t>взаимодействует</w:t>
      </w:r>
      <w:r w:rsidR="007E0D66">
        <w:t xml:space="preserve"> со специальными библиотеками в </w:t>
      </w:r>
      <w:r w:rsidRPr="007E0D66">
        <w:t>оказании услуг данным категориям.</w:t>
      </w:r>
    </w:p>
    <w:p w:rsidR="00A60EC7" w:rsidRPr="007E0D66" w:rsidRDefault="00A60EC7" w:rsidP="007F383C">
      <w:pPr>
        <w:pStyle w:val="norm"/>
        <w:spacing w:before="0" w:beforeAutospacing="0" w:after="0" w:afterAutospacing="0" w:line="235" w:lineRule="auto"/>
        <w:ind w:firstLine="357"/>
        <w:jc w:val="both"/>
      </w:pPr>
      <w:r w:rsidRPr="007E0D66">
        <w:t>Для обеспечения доступа к информации этническим группам местного населения на родном языке библио</w:t>
      </w:r>
      <w:r w:rsidR="00D66F9C" w:rsidRPr="007E0D66">
        <w:t>тека:</w:t>
      </w:r>
    </w:p>
    <w:p w:rsidR="00A60EC7" w:rsidRPr="007E0D66" w:rsidRDefault="00A60EC7" w:rsidP="007F383C">
      <w:pPr>
        <w:pStyle w:val="ab"/>
        <w:numPr>
          <w:ilvl w:val="0"/>
          <w:numId w:val="7"/>
        </w:numPr>
        <w:spacing w:after="0" w:line="235" w:lineRule="auto"/>
        <w:ind w:left="0" w:firstLine="357"/>
        <w:jc w:val="both"/>
      </w:pPr>
      <w:r w:rsidRPr="007E0D66">
        <w:t>изучает национальный состав населения, выявляет потребности в литературе и информации на языках этнических групп, ведет базы</w:t>
      </w:r>
      <w:r w:rsidR="00D66F9C" w:rsidRPr="007E0D66">
        <w:t xml:space="preserve"> данных по данному направлению;</w:t>
      </w:r>
    </w:p>
    <w:p w:rsidR="00A60EC7" w:rsidRPr="007E0D66" w:rsidRDefault="00A60EC7" w:rsidP="007F383C">
      <w:pPr>
        <w:pStyle w:val="ab"/>
        <w:numPr>
          <w:ilvl w:val="0"/>
          <w:numId w:val="7"/>
        </w:numPr>
        <w:spacing w:after="0" w:line="235" w:lineRule="auto"/>
        <w:ind w:left="0" w:firstLine="357"/>
        <w:jc w:val="both"/>
      </w:pPr>
      <w:r w:rsidRPr="007E0D66">
        <w:t>устанавливает связи и осуществляет сотрудничество с национально-культурными центрами и землячествами на территор</w:t>
      </w:r>
      <w:r w:rsidR="00D66F9C" w:rsidRPr="007E0D66">
        <w:t>ии местности и за ее пределами.</w:t>
      </w:r>
    </w:p>
    <w:p w:rsidR="00A60EC7" w:rsidRPr="007E0D66" w:rsidRDefault="00A60EC7" w:rsidP="007F383C">
      <w:pPr>
        <w:pStyle w:val="norm"/>
        <w:spacing w:before="0" w:beforeAutospacing="0" w:after="0" w:afterAutospacing="0" w:line="235" w:lineRule="auto"/>
        <w:ind w:firstLine="357"/>
        <w:jc w:val="both"/>
      </w:pPr>
      <w:r w:rsidRPr="007E0D66">
        <w:t>Информационное обеспечение развития своей территории библиотека осуществляет в сотрудничестве с органами местного самоуправления, местными организациями, предс</w:t>
      </w:r>
      <w:r w:rsidR="006E707D" w:rsidRPr="007E0D66">
        <w:t>тавителями местного сообщества:</w:t>
      </w:r>
    </w:p>
    <w:p w:rsidR="00A60EC7" w:rsidRPr="007E0D66" w:rsidRDefault="00A60EC7" w:rsidP="007F383C">
      <w:pPr>
        <w:pStyle w:val="ab"/>
        <w:numPr>
          <w:ilvl w:val="0"/>
          <w:numId w:val="7"/>
        </w:numPr>
        <w:spacing w:after="0" w:line="235" w:lineRule="auto"/>
        <w:ind w:left="0" w:firstLine="357"/>
        <w:jc w:val="both"/>
      </w:pPr>
      <w:r w:rsidRPr="007E0D66">
        <w:t>участвует в изучении динамики потребностей, ведет базы данных по проблемам развития различных сфер жизнеде</w:t>
      </w:r>
      <w:r w:rsidR="006E707D" w:rsidRPr="007E0D66">
        <w:t>ятельности местного сообщества;</w:t>
      </w:r>
    </w:p>
    <w:p w:rsidR="003B4A9C" w:rsidRPr="007E0D66" w:rsidRDefault="003B4A9C" w:rsidP="007F383C">
      <w:pPr>
        <w:pStyle w:val="ab"/>
        <w:numPr>
          <w:ilvl w:val="0"/>
          <w:numId w:val="7"/>
        </w:numPr>
        <w:spacing w:after="0" w:line="235" w:lineRule="auto"/>
        <w:ind w:left="0" w:firstLine="357"/>
        <w:jc w:val="both"/>
      </w:pPr>
      <w:r w:rsidRPr="007E0D66">
        <w:t>сотрудничает с центральной районной (</w:t>
      </w:r>
      <w:proofErr w:type="spellStart"/>
      <w:r w:rsidRPr="007E0D66">
        <w:t>межпоселенческой</w:t>
      </w:r>
      <w:proofErr w:type="spellEnd"/>
      <w:r w:rsidRPr="007E0D66">
        <w:t>) библиотекой как координационно-методическим центром, осуществляющим комплектование, учет и обработку документов, а также межсистемный книгообмен</w:t>
      </w:r>
      <w:r w:rsidR="006E707D" w:rsidRPr="007E0D66">
        <w:t>;</w:t>
      </w:r>
    </w:p>
    <w:p w:rsidR="007972D2" w:rsidRPr="007E0D66" w:rsidRDefault="00A60EC7" w:rsidP="007F383C">
      <w:pPr>
        <w:pStyle w:val="ab"/>
        <w:numPr>
          <w:ilvl w:val="0"/>
          <w:numId w:val="7"/>
        </w:numPr>
        <w:spacing w:after="0" w:line="235" w:lineRule="auto"/>
        <w:ind w:left="0" w:firstLine="357"/>
        <w:jc w:val="both"/>
      </w:pPr>
      <w:r w:rsidRPr="007E0D66">
        <w:t>осуществляет взаимодействие с другими библиотеками, информационными службами и необходимыми организациями, в том числе за пределами данной местности.</w:t>
      </w:r>
    </w:p>
    <w:p w:rsidR="00A60EC7" w:rsidRPr="007E0D66" w:rsidRDefault="00A60EC7" w:rsidP="007E0D66">
      <w:pPr>
        <w:pStyle w:val="norm"/>
        <w:spacing w:before="0" w:beforeAutospacing="0" w:after="0" w:afterAutospacing="0"/>
        <w:ind w:firstLine="357"/>
        <w:jc w:val="both"/>
      </w:pPr>
      <w:r w:rsidRPr="007E0D66">
        <w:lastRenderedPageBreak/>
        <w:t>Сельская библиотека формирует информационные потребности и информационную культуру своих читателей и всего местного населения. С этой целью библиотека:</w:t>
      </w:r>
    </w:p>
    <w:p w:rsidR="00A60EC7" w:rsidRPr="007E0D66" w:rsidRDefault="00A60EC7" w:rsidP="007E0D66">
      <w:pPr>
        <w:pStyle w:val="ab"/>
        <w:numPr>
          <w:ilvl w:val="0"/>
          <w:numId w:val="7"/>
        </w:numPr>
        <w:spacing w:after="0"/>
        <w:ind w:left="0" w:firstLine="357"/>
        <w:jc w:val="both"/>
      </w:pPr>
      <w:r w:rsidRPr="007E0D66">
        <w:t>проводит регулярные экскурсии по библиотеке, знакомит посетителей с фондами, каталогами и базами данных, техническими средствами и технологическими возможностями, сотрудниками библиотеки и их деятельностью;</w:t>
      </w:r>
    </w:p>
    <w:p w:rsidR="00A60EC7" w:rsidRPr="007E0D66" w:rsidRDefault="00A60EC7" w:rsidP="007E0D66">
      <w:pPr>
        <w:pStyle w:val="ab"/>
        <w:numPr>
          <w:ilvl w:val="0"/>
          <w:numId w:val="7"/>
        </w:numPr>
        <w:spacing w:after="0"/>
        <w:ind w:left="0" w:firstLine="357"/>
        <w:jc w:val="both"/>
      </w:pPr>
      <w:r w:rsidRPr="007E0D66">
        <w:t>учит пользоваться справочно-поисковым аппаратом и отдельными</w:t>
      </w:r>
      <w:r w:rsidR="006E707D" w:rsidRPr="007E0D66">
        <w:t xml:space="preserve"> его элементами, базами данных;</w:t>
      </w:r>
    </w:p>
    <w:p w:rsidR="00A60EC7" w:rsidRPr="007E0D66" w:rsidRDefault="00A60EC7" w:rsidP="007E0D66">
      <w:pPr>
        <w:pStyle w:val="ab"/>
        <w:numPr>
          <w:ilvl w:val="0"/>
          <w:numId w:val="7"/>
        </w:numPr>
        <w:spacing w:after="0"/>
        <w:ind w:left="0" w:firstLine="357"/>
        <w:jc w:val="both"/>
      </w:pPr>
      <w:r w:rsidRPr="007E0D66">
        <w:t>ведет библ</w:t>
      </w:r>
      <w:r w:rsidR="007E0D66">
        <w:t>иотечные уроки в библиотеке и в </w:t>
      </w:r>
      <w:r w:rsidRPr="007E0D66">
        <w:t>образовательных учреждениях.</w:t>
      </w:r>
    </w:p>
    <w:p w:rsidR="00A60EC7" w:rsidRPr="007E0D66" w:rsidRDefault="00A60EC7" w:rsidP="007E0D66">
      <w:pPr>
        <w:pStyle w:val="norm"/>
        <w:spacing w:before="0" w:beforeAutospacing="0" w:after="0" w:afterAutospacing="0"/>
        <w:ind w:firstLine="357"/>
        <w:jc w:val="both"/>
      </w:pPr>
      <w:r w:rsidRPr="007E0D66">
        <w:t>Особая роль библиотеки заключается в распространении среди населения историко-краеведческих знаний и информации. Для этого библиотека:</w:t>
      </w:r>
    </w:p>
    <w:p w:rsidR="00E07A11" w:rsidRPr="007E0D66" w:rsidRDefault="00A60EC7" w:rsidP="007E0D66">
      <w:pPr>
        <w:pStyle w:val="norm"/>
        <w:numPr>
          <w:ilvl w:val="0"/>
          <w:numId w:val="6"/>
        </w:numPr>
        <w:spacing w:before="0" w:beforeAutospacing="0" w:after="0" w:afterAutospacing="0"/>
        <w:ind w:left="0" w:firstLine="357"/>
        <w:jc w:val="both"/>
      </w:pPr>
      <w:r w:rsidRPr="007E0D66">
        <w:t>тщательно собирает и сохраняет литературу по вопросам мес</w:t>
      </w:r>
      <w:r w:rsidR="005113AF" w:rsidRPr="007E0D66">
        <w:t>тной историко-культурной жизни;</w:t>
      </w:r>
    </w:p>
    <w:p w:rsidR="00E07A11" w:rsidRPr="007E0D66" w:rsidRDefault="00A60EC7" w:rsidP="007E0D66">
      <w:pPr>
        <w:pStyle w:val="norm"/>
        <w:numPr>
          <w:ilvl w:val="0"/>
          <w:numId w:val="6"/>
        </w:numPr>
        <w:spacing w:before="0" w:beforeAutospacing="0" w:after="0" w:afterAutospacing="0"/>
        <w:ind w:left="0" w:firstLine="357"/>
        <w:jc w:val="both"/>
      </w:pPr>
      <w:r w:rsidRPr="007E0D66">
        <w:t>наиболее по</w:t>
      </w:r>
      <w:r w:rsidR="007E0D66">
        <w:t>лно отражает местную тематику в </w:t>
      </w:r>
      <w:r w:rsidRPr="007E0D66">
        <w:t>справочно-поисковом аппарате;</w:t>
      </w:r>
    </w:p>
    <w:p w:rsidR="00E07A11" w:rsidRPr="007E0D66" w:rsidRDefault="00E11009" w:rsidP="007E0D66">
      <w:pPr>
        <w:pStyle w:val="norm"/>
        <w:numPr>
          <w:ilvl w:val="0"/>
          <w:numId w:val="6"/>
        </w:numPr>
        <w:spacing w:before="0" w:beforeAutospacing="0" w:after="0" w:afterAutospacing="0"/>
        <w:ind w:left="0" w:firstLine="357"/>
        <w:jc w:val="both"/>
      </w:pPr>
      <w:r w:rsidRPr="007E0D66">
        <w:t xml:space="preserve">ведет летопись поселения, </w:t>
      </w:r>
      <w:r w:rsidR="00A60EC7" w:rsidRPr="007E0D66">
        <w:t xml:space="preserve">создает </w:t>
      </w:r>
      <w:r w:rsidR="00E07A11" w:rsidRPr="007E0D66">
        <w:t>фактографическую базу данных</w:t>
      </w:r>
      <w:r w:rsidR="00A60EC7" w:rsidRPr="007E0D66">
        <w:t xml:space="preserve"> </w:t>
      </w:r>
      <w:r w:rsidR="00E75CBD" w:rsidRPr="007E0D66">
        <w:t>местных</w:t>
      </w:r>
      <w:r w:rsidR="002D2EAA" w:rsidRPr="007E0D66">
        <w:t xml:space="preserve"> событий;</w:t>
      </w:r>
    </w:p>
    <w:p w:rsidR="00E07A11" w:rsidRPr="007E0D66" w:rsidRDefault="00E07A11" w:rsidP="007E0D66">
      <w:pPr>
        <w:pStyle w:val="norm"/>
        <w:numPr>
          <w:ilvl w:val="0"/>
          <w:numId w:val="7"/>
        </w:numPr>
        <w:spacing w:before="0" w:beforeAutospacing="0" w:after="0" w:afterAutospacing="0"/>
        <w:ind w:left="0" w:firstLine="357"/>
        <w:jc w:val="both"/>
      </w:pPr>
      <w:r w:rsidRPr="007E0D66">
        <w:t>разрабатывает и проводит экскурсии по местным достопримечательностям;</w:t>
      </w:r>
    </w:p>
    <w:p w:rsidR="00E07A11" w:rsidRPr="007E0D66" w:rsidRDefault="00E07A11" w:rsidP="007E0D66">
      <w:pPr>
        <w:pStyle w:val="ab"/>
        <w:numPr>
          <w:ilvl w:val="0"/>
          <w:numId w:val="7"/>
        </w:numPr>
        <w:spacing w:after="0"/>
        <w:ind w:left="0" w:firstLine="357"/>
        <w:jc w:val="both"/>
      </w:pPr>
      <w:r w:rsidRPr="007E0D66">
        <w:t>сохраняет речевые особенности местных жителей путем создания словарей местного говора, местной топонимики;</w:t>
      </w:r>
    </w:p>
    <w:p w:rsidR="00A60EC7" w:rsidRPr="007E0D66" w:rsidRDefault="00A60EC7" w:rsidP="007E0D66">
      <w:pPr>
        <w:pStyle w:val="ab"/>
        <w:numPr>
          <w:ilvl w:val="0"/>
          <w:numId w:val="7"/>
        </w:numPr>
        <w:spacing w:after="0"/>
        <w:ind w:left="0" w:firstLine="357"/>
        <w:jc w:val="both"/>
      </w:pPr>
      <w:r w:rsidRPr="007E0D66">
        <w:t>организует работу краеведческих объединений.</w:t>
      </w:r>
    </w:p>
    <w:p w:rsidR="00A60EC7" w:rsidRPr="007E0D66" w:rsidRDefault="00A60EC7" w:rsidP="007E0D66">
      <w:pPr>
        <w:pStyle w:val="norm"/>
        <w:spacing w:before="0" w:beforeAutospacing="0" w:after="0" w:afterAutospacing="0"/>
        <w:ind w:firstLine="357"/>
        <w:jc w:val="both"/>
      </w:pPr>
      <w:r w:rsidRPr="007E0D66">
        <w:t xml:space="preserve">Библиотека ведет мемориальную деятельность, направленную на изучение и популяризацию истории и культуры своей </w:t>
      </w:r>
      <w:r w:rsidR="00936654" w:rsidRPr="007E0D66">
        <w:t>«</w:t>
      </w:r>
      <w:r w:rsidRPr="007E0D66">
        <w:t>большой и малой родины</w:t>
      </w:r>
      <w:r w:rsidR="00936654" w:rsidRPr="007E0D66">
        <w:t>»</w:t>
      </w:r>
      <w:r w:rsidRPr="007E0D66">
        <w:t>. Библиотека выступает инициатором в собирании предметов материального характера (произведения народных промыслов, предметы быта, фотографии и др.), которые становятся основой музейных экспозиций при библиотеке.</w:t>
      </w:r>
    </w:p>
    <w:p w:rsidR="00713690" w:rsidRPr="007E0D66" w:rsidRDefault="00713690" w:rsidP="007E0D66">
      <w:pPr>
        <w:pStyle w:val="norm"/>
        <w:spacing w:before="0" w:beforeAutospacing="0" w:after="0" w:afterAutospacing="0"/>
        <w:ind w:firstLine="357"/>
        <w:jc w:val="both"/>
      </w:pPr>
      <w:r w:rsidRPr="007E0D66">
        <w:lastRenderedPageBreak/>
        <w:t>Библиотека отчитывается перед местными жителями о своей работе, особо подчеркивая участие конкретных людей в том или ином содействии библиотеке. Издает ежегодный отчет о своей деятельности, распространяемый среди местного населения и местной администрации.</w:t>
      </w:r>
    </w:p>
    <w:p w:rsidR="004E3DE9" w:rsidRPr="007E0D66" w:rsidRDefault="004E3DE9" w:rsidP="007E0D66">
      <w:pPr>
        <w:pStyle w:val="norm"/>
        <w:spacing w:before="0" w:beforeAutospacing="0" w:after="0" w:afterAutospacing="0"/>
        <w:ind w:firstLine="357"/>
        <w:jc w:val="both"/>
      </w:pPr>
    </w:p>
    <w:p w:rsidR="00936654" w:rsidRPr="00653035" w:rsidRDefault="00653035" w:rsidP="00F44B32">
      <w:pPr>
        <w:pStyle w:val="norm"/>
        <w:numPr>
          <w:ilvl w:val="0"/>
          <w:numId w:val="24"/>
        </w:numPr>
        <w:spacing w:before="0" w:beforeAutospacing="0" w:after="0" w:afterAutospacing="0" w:line="247" w:lineRule="auto"/>
        <w:jc w:val="center"/>
        <w:rPr>
          <w:b/>
          <w:sz w:val="28"/>
          <w:szCs w:val="28"/>
        </w:rPr>
      </w:pPr>
      <w:r w:rsidRPr="00653035">
        <w:rPr>
          <w:b/>
          <w:sz w:val="28"/>
          <w:szCs w:val="28"/>
        </w:rPr>
        <w:t>Услуги библиотеки</w:t>
      </w:r>
    </w:p>
    <w:p w:rsidR="00FB7A2C" w:rsidRPr="00F44B32" w:rsidRDefault="00FB7A2C" w:rsidP="00F44B32">
      <w:pPr>
        <w:pStyle w:val="norm"/>
        <w:spacing w:before="0" w:beforeAutospacing="0" w:after="0" w:afterAutospacing="0" w:line="247" w:lineRule="auto"/>
        <w:ind w:firstLine="357"/>
        <w:jc w:val="both"/>
      </w:pPr>
    </w:p>
    <w:p w:rsidR="00592DF6" w:rsidRPr="007E0D66" w:rsidRDefault="00592DF6" w:rsidP="00F44B32">
      <w:pPr>
        <w:pStyle w:val="norm"/>
        <w:spacing w:before="0" w:beforeAutospacing="0" w:after="0" w:afterAutospacing="0" w:line="247" w:lineRule="auto"/>
        <w:ind w:firstLine="357"/>
        <w:jc w:val="both"/>
        <w:rPr>
          <w:i/>
        </w:rPr>
      </w:pPr>
      <w:r w:rsidRPr="007E0D66">
        <w:rPr>
          <w:i/>
        </w:rPr>
        <w:t>Деятельность библиотек на рынке услуг и продукции регламентируется рядом нормативно-правовых документов, основу которых составляют: Гражданский кодекс РФ, налоговое законодательство, законы РФ, «Основы законодательства Российской Федерации о культуре», федеральные законы «О некоммерческих организациях, «Об информации, информат</w:t>
      </w:r>
      <w:r w:rsidR="007E0D66">
        <w:rPr>
          <w:i/>
        </w:rPr>
        <w:t>изации и защите информации», «О </w:t>
      </w:r>
      <w:r w:rsidRPr="007E0D66">
        <w:rPr>
          <w:i/>
        </w:rPr>
        <w:t>библиотечном деле», «Положение об основах хозяйственной деятельности финансирования организаций культуры и искусст</w:t>
      </w:r>
      <w:r w:rsidR="007E0D66">
        <w:rPr>
          <w:i/>
        </w:rPr>
        <w:t>ва», закон Иркутской области «О </w:t>
      </w:r>
      <w:r w:rsidRPr="007E0D66">
        <w:rPr>
          <w:i/>
        </w:rPr>
        <w:t>библиотечном деле в Иркутской области».</w:t>
      </w:r>
    </w:p>
    <w:p w:rsidR="00713690" w:rsidRPr="007E0D66" w:rsidRDefault="00713690" w:rsidP="00F44B32">
      <w:pPr>
        <w:pStyle w:val="norm"/>
        <w:spacing w:before="0" w:beforeAutospacing="0" w:after="0" w:afterAutospacing="0" w:line="247" w:lineRule="auto"/>
        <w:ind w:firstLine="357"/>
        <w:jc w:val="both"/>
      </w:pPr>
      <w:r w:rsidRPr="007E0D66">
        <w:t xml:space="preserve">Услуги должны быть доступны и удобны для всех групп и категорий пользователей. Каждая библиотека самостоятельно определяет </w:t>
      </w:r>
      <w:r w:rsidR="00076BA4" w:rsidRPr="007E0D66">
        <w:t xml:space="preserve">и регулирует </w:t>
      </w:r>
      <w:r w:rsidRPr="007E0D66">
        <w:t>перечень предоставляемых услуг. Библиотека постоянно анализирует качество предоставляемых ею услуг, их соответствие потребностям пользователей, выявляет и учитывает претензии в свой адрес, предложения и замечания читателей, информирует их о результатах работы с неудовлетворенными запросами, объясняет причины отказов.</w:t>
      </w:r>
    </w:p>
    <w:p w:rsidR="00592DF6" w:rsidRPr="007E0D66" w:rsidRDefault="00501C1A" w:rsidP="00F44B32">
      <w:pPr>
        <w:pStyle w:val="norm"/>
        <w:spacing w:before="0" w:beforeAutospacing="0" w:after="0" w:afterAutospacing="0" w:line="247" w:lineRule="auto"/>
        <w:ind w:firstLine="357"/>
        <w:jc w:val="both"/>
      </w:pPr>
      <w:r w:rsidRPr="007E0D66">
        <w:t>Условия предоставления и стоимость платных библиотечных услуг</w:t>
      </w:r>
      <w:r w:rsidR="001C7FA1" w:rsidRPr="007E0D66">
        <w:t>,</w:t>
      </w:r>
      <w:r w:rsidRPr="007E0D66">
        <w:t xml:space="preserve"> </w:t>
      </w:r>
      <w:r w:rsidR="001C7FA1" w:rsidRPr="007E0D66">
        <w:t xml:space="preserve">размер и виды компенсации ущерба, причиненного библиотеке </w:t>
      </w:r>
      <w:r w:rsidRPr="007E0D66">
        <w:t xml:space="preserve">определяются </w:t>
      </w:r>
      <w:r w:rsidR="001C7FA1" w:rsidRPr="007E0D66">
        <w:t>Пр</w:t>
      </w:r>
      <w:r w:rsidRPr="007E0D66">
        <w:t xml:space="preserve">авилами пользования библиотеками, которые согласуются с </w:t>
      </w:r>
      <w:r w:rsidR="001C7FA1" w:rsidRPr="007E0D66">
        <w:t>у</w:t>
      </w:r>
      <w:r w:rsidRPr="007E0D66">
        <w:t>чредителем</w:t>
      </w:r>
      <w:r w:rsidR="001C7FA1" w:rsidRPr="007E0D66">
        <w:t xml:space="preserve"> и/или администрацией КДУ</w:t>
      </w:r>
      <w:r w:rsidRPr="007E0D66">
        <w:t>.</w:t>
      </w:r>
    </w:p>
    <w:p w:rsidR="004E177B" w:rsidRPr="007E0D66" w:rsidRDefault="001F7AFC" w:rsidP="00F44B32">
      <w:pPr>
        <w:pStyle w:val="norm"/>
        <w:spacing w:before="0" w:beforeAutospacing="0" w:after="0" w:afterAutospacing="0" w:line="247" w:lineRule="auto"/>
        <w:ind w:firstLine="357"/>
        <w:jc w:val="both"/>
        <w:rPr>
          <w:u w:val="single"/>
        </w:rPr>
      </w:pPr>
      <w:r w:rsidRPr="007E0D66">
        <w:rPr>
          <w:u w:val="single"/>
        </w:rPr>
        <w:lastRenderedPageBreak/>
        <w:t>Бесплатные услуги:</w:t>
      </w:r>
    </w:p>
    <w:p w:rsidR="004E177B" w:rsidRPr="007E0D66" w:rsidRDefault="004E177B" w:rsidP="005853A0">
      <w:pPr>
        <w:pStyle w:val="ab"/>
        <w:numPr>
          <w:ilvl w:val="0"/>
          <w:numId w:val="7"/>
        </w:numPr>
        <w:spacing w:after="0"/>
        <w:ind w:left="0" w:firstLine="357"/>
        <w:jc w:val="both"/>
      </w:pPr>
      <w:r w:rsidRPr="007E0D66">
        <w:t>пользование библиотекой;</w:t>
      </w:r>
    </w:p>
    <w:p w:rsidR="001F7AFC" w:rsidRPr="007E0D66" w:rsidRDefault="001F7AFC" w:rsidP="005853A0">
      <w:pPr>
        <w:pStyle w:val="norm"/>
        <w:numPr>
          <w:ilvl w:val="0"/>
          <w:numId w:val="7"/>
        </w:numPr>
        <w:spacing w:before="0" w:beforeAutospacing="0" w:after="0" w:afterAutospacing="0"/>
        <w:ind w:left="0" w:firstLine="357"/>
        <w:jc w:val="both"/>
      </w:pPr>
      <w:r w:rsidRPr="007E0D66">
        <w:t>предоставление информации о составе библиотечных фондов через систему каталогов и другие формы библиотечного информирования;</w:t>
      </w:r>
    </w:p>
    <w:p w:rsidR="00653035" w:rsidRPr="007E0D66" w:rsidRDefault="00653035" w:rsidP="005853A0">
      <w:pPr>
        <w:pStyle w:val="norm"/>
        <w:numPr>
          <w:ilvl w:val="0"/>
          <w:numId w:val="7"/>
        </w:numPr>
        <w:spacing w:before="0" w:beforeAutospacing="0" w:after="0" w:afterAutospacing="0"/>
        <w:ind w:left="0" w:firstLine="357"/>
        <w:jc w:val="both"/>
      </w:pPr>
      <w:r w:rsidRPr="007E0D66">
        <w:t>предоставление информации о поступлении в фонд библиотеки интересующих их изданий и материалов;</w:t>
      </w:r>
    </w:p>
    <w:p w:rsidR="001F7AFC" w:rsidRPr="007E0D66" w:rsidRDefault="001F7AFC" w:rsidP="005853A0">
      <w:pPr>
        <w:pStyle w:val="norm"/>
        <w:numPr>
          <w:ilvl w:val="0"/>
          <w:numId w:val="7"/>
        </w:numPr>
        <w:spacing w:before="0" w:beforeAutospacing="0" w:after="0" w:afterAutospacing="0"/>
        <w:ind w:left="0" w:firstLine="357"/>
        <w:jc w:val="both"/>
      </w:pPr>
      <w:r w:rsidRPr="007E0D66">
        <w:t>консультирование пользователей по работе со справочно-поисковым аппаратом библиотеки;</w:t>
      </w:r>
    </w:p>
    <w:p w:rsidR="00DD39B7" w:rsidRPr="007E0D66" w:rsidRDefault="00DD39B7" w:rsidP="005853A0">
      <w:pPr>
        <w:pStyle w:val="norm"/>
        <w:numPr>
          <w:ilvl w:val="0"/>
          <w:numId w:val="7"/>
        </w:numPr>
        <w:spacing w:before="0" w:beforeAutospacing="0" w:after="0" w:afterAutospacing="0"/>
        <w:ind w:left="0" w:firstLine="357"/>
        <w:jc w:val="both"/>
      </w:pPr>
      <w:r w:rsidRPr="007E0D66">
        <w:t>обучение пользователей навыкам пользования справочно-библиографическим аппаратом, каталогами, картотеками, базами данных, документальными источниками, сетевой информацией (Интернет);</w:t>
      </w:r>
    </w:p>
    <w:p w:rsidR="001F7AFC" w:rsidRPr="007E0D66" w:rsidRDefault="001F7AFC" w:rsidP="005853A0">
      <w:pPr>
        <w:pStyle w:val="norm"/>
        <w:numPr>
          <w:ilvl w:val="0"/>
          <w:numId w:val="7"/>
        </w:numPr>
        <w:spacing w:before="0" w:beforeAutospacing="0" w:after="0" w:afterAutospacing="0"/>
        <w:ind w:left="0" w:firstLine="357"/>
        <w:jc w:val="both"/>
      </w:pPr>
      <w:r w:rsidRPr="007E0D66">
        <w:t>выдача документов из фонда библиотеки на срок, установленный Правилами пользования библиотекой;</w:t>
      </w:r>
    </w:p>
    <w:p w:rsidR="00DD39B7" w:rsidRPr="007E0D66" w:rsidRDefault="00DD39B7" w:rsidP="005853A0">
      <w:pPr>
        <w:pStyle w:val="norm"/>
        <w:numPr>
          <w:ilvl w:val="0"/>
          <w:numId w:val="7"/>
        </w:numPr>
        <w:spacing w:before="0" w:beforeAutospacing="0" w:after="0" w:afterAutospacing="0"/>
        <w:ind w:left="0" w:firstLine="357"/>
        <w:jc w:val="both"/>
      </w:pPr>
      <w:r w:rsidRPr="007E0D66">
        <w:t xml:space="preserve">предоставление пользователям доступа к </w:t>
      </w:r>
      <w:r w:rsidR="006402DC" w:rsidRPr="007E0D66">
        <w:t>базам данных центральной районной (</w:t>
      </w:r>
      <w:proofErr w:type="spellStart"/>
      <w:r w:rsidR="006402DC" w:rsidRPr="007E0D66">
        <w:t>межпоселенческой</w:t>
      </w:r>
      <w:proofErr w:type="spellEnd"/>
      <w:r w:rsidR="006402DC" w:rsidRPr="007E0D66">
        <w:t xml:space="preserve">) библиотеки, </w:t>
      </w:r>
      <w:r w:rsidR="00BE49BF" w:rsidRPr="007E0D66">
        <w:t xml:space="preserve">справочным </w:t>
      </w:r>
      <w:r w:rsidRPr="007E0D66">
        <w:t xml:space="preserve">правовым </w:t>
      </w:r>
      <w:r w:rsidR="00BE49BF" w:rsidRPr="007E0D66">
        <w:t>системам («</w:t>
      </w:r>
      <w:proofErr w:type="spellStart"/>
      <w:r w:rsidR="00BE49BF" w:rsidRPr="007E0D66">
        <w:t>КонсультантПлюс</w:t>
      </w:r>
      <w:proofErr w:type="spellEnd"/>
      <w:r w:rsidR="00BE49BF" w:rsidRPr="007E0D66">
        <w:t>», «Гарант»)</w:t>
      </w:r>
      <w:r w:rsidRPr="007E0D66">
        <w:t xml:space="preserve">, полнотекстовым базам данных, к федеральным и региональным библиотечным ресурсам (портал государственных услуг, Национальная электронная библиотека, «Хроники </w:t>
      </w:r>
      <w:proofErr w:type="spellStart"/>
      <w:r w:rsidRPr="007E0D66">
        <w:t>Приангарья</w:t>
      </w:r>
      <w:proofErr w:type="spellEnd"/>
      <w:r w:rsidRPr="007E0D66">
        <w:t>»);</w:t>
      </w:r>
    </w:p>
    <w:p w:rsidR="001F7AFC" w:rsidRPr="007E0D66" w:rsidRDefault="001F7AFC" w:rsidP="005853A0">
      <w:pPr>
        <w:pStyle w:val="norm"/>
        <w:numPr>
          <w:ilvl w:val="0"/>
          <w:numId w:val="7"/>
        </w:numPr>
        <w:spacing w:before="0" w:beforeAutospacing="0" w:after="0" w:afterAutospacing="0"/>
        <w:ind w:left="0" w:firstLine="357"/>
        <w:jc w:val="both"/>
      </w:pPr>
      <w:r w:rsidRPr="007E0D66">
        <w:t>в</w:t>
      </w:r>
      <w:r w:rsidR="00DD39B7" w:rsidRPr="007E0D66">
        <w:t>ыполнение библиографических и фактографических справок, в т.</w:t>
      </w:r>
      <w:r w:rsidR="007E0D66">
        <w:t> </w:t>
      </w:r>
      <w:r w:rsidR="00DD39B7" w:rsidRPr="007E0D66">
        <w:t>ч. через виртуальные справочные службы разного уровня;</w:t>
      </w:r>
    </w:p>
    <w:p w:rsidR="004E177B" w:rsidRPr="007E0D66" w:rsidRDefault="004E177B" w:rsidP="005853A0">
      <w:pPr>
        <w:pStyle w:val="norm"/>
        <w:numPr>
          <w:ilvl w:val="0"/>
          <w:numId w:val="7"/>
        </w:numPr>
        <w:spacing w:before="0" w:beforeAutospacing="0" w:after="0" w:afterAutospacing="0"/>
        <w:ind w:left="0" w:firstLine="357"/>
        <w:jc w:val="both"/>
      </w:pPr>
      <w:r w:rsidRPr="007E0D66">
        <w:t>проведение мероприятий с целью продвижения чтения, повышения информационной культуры, организации досуга и популяризации различных отраслей знания.</w:t>
      </w:r>
    </w:p>
    <w:p w:rsidR="001F7AFC" w:rsidRPr="007E0D66" w:rsidRDefault="001F7AFC" w:rsidP="005853A0">
      <w:pPr>
        <w:pStyle w:val="norm"/>
        <w:spacing w:before="0" w:beforeAutospacing="0" w:after="0" w:afterAutospacing="0"/>
        <w:ind w:firstLine="357"/>
        <w:jc w:val="both"/>
      </w:pPr>
    </w:p>
    <w:p w:rsidR="001F7AFC" w:rsidRPr="007E0D66" w:rsidRDefault="00FB7A2C" w:rsidP="005853A0">
      <w:pPr>
        <w:pStyle w:val="norm"/>
        <w:spacing w:before="0" w:beforeAutospacing="0" w:after="0" w:afterAutospacing="0"/>
        <w:ind w:firstLine="357"/>
        <w:jc w:val="both"/>
        <w:rPr>
          <w:u w:val="single"/>
        </w:rPr>
      </w:pPr>
      <w:r w:rsidRPr="007E0D66">
        <w:rPr>
          <w:u w:val="single"/>
        </w:rPr>
        <w:t>Примерный п</w:t>
      </w:r>
      <w:r w:rsidR="001F7AFC" w:rsidRPr="007E0D66">
        <w:rPr>
          <w:u w:val="single"/>
        </w:rPr>
        <w:t>еречень платных услуг:</w:t>
      </w:r>
    </w:p>
    <w:p w:rsidR="001F7AFC" w:rsidRPr="007E0D66" w:rsidRDefault="00501C1A" w:rsidP="005853A0">
      <w:pPr>
        <w:pStyle w:val="norm"/>
        <w:numPr>
          <w:ilvl w:val="0"/>
          <w:numId w:val="7"/>
        </w:numPr>
        <w:spacing w:before="0" w:beforeAutospacing="0" w:after="0" w:afterAutospacing="0"/>
        <w:ind w:left="0" w:firstLine="357"/>
        <w:jc w:val="both"/>
      </w:pPr>
      <w:r w:rsidRPr="007E0D66">
        <w:t>б</w:t>
      </w:r>
      <w:r w:rsidR="001F7AFC" w:rsidRPr="007E0D66">
        <w:t>иблиографическое редактирование списков литературы;</w:t>
      </w:r>
    </w:p>
    <w:p w:rsidR="00433006" w:rsidRPr="007E0D66" w:rsidRDefault="00433006" w:rsidP="005853A0">
      <w:pPr>
        <w:pStyle w:val="norm"/>
        <w:numPr>
          <w:ilvl w:val="0"/>
          <w:numId w:val="7"/>
        </w:numPr>
        <w:spacing w:before="0" w:beforeAutospacing="0" w:after="0" w:afterAutospacing="0"/>
        <w:ind w:left="0" w:firstLine="357"/>
        <w:jc w:val="both"/>
      </w:pPr>
      <w:r w:rsidRPr="007E0D66">
        <w:t>составление библиографического списка по сложному тематическому запросу;</w:t>
      </w:r>
    </w:p>
    <w:p w:rsidR="00426265" w:rsidRPr="007E0D66" w:rsidRDefault="00501C1A" w:rsidP="007E0D66">
      <w:pPr>
        <w:pStyle w:val="norm"/>
        <w:numPr>
          <w:ilvl w:val="0"/>
          <w:numId w:val="7"/>
        </w:numPr>
        <w:spacing w:before="0" w:beforeAutospacing="0" w:after="0" w:afterAutospacing="0"/>
        <w:ind w:left="0" w:firstLine="357"/>
        <w:jc w:val="both"/>
      </w:pPr>
      <w:r w:rsidRPr="007E0D66">
        <w:lastRenderedPageBreak/>
        <w:t>т</w:t>
      </w:r>
      <w:r w:rsidR="001F7AFC" w:rsidRPr="007E0D66">
        <w:t>ематический поиск информации в сети Интернет сотрудником библиотеки;</w:t>
      </w:r>
    </w:p>
    <w:p w:rsidR="00426265" w:rsidRPr="007E0D66" w:rsidRDefault="00426265" w:rsidP="007E0D66">
      <w:pPr>
        <w:pStyle w:val="norm"/>
        <w:numPr>
          <w:ilvl w:val="0"/>
          <w:numId w:val="7"/>
        </w:numPr>
        <w:spacing w:before="0" w:beforeAutospacing="0" w:after="0" w:afterAutospacing="0"/>
        <w:ind w:left="0" w:firstLine="357"/>
        <w:jc w:val="both"/>
      </w:pPr>
      <w:r w:rsidRPr="007E0D66">
        <w:t>электронная доставка документов из других библиотек по запросу пользователя;</w:t>
      </w:r>
    </w:p>
    <w:p w:rsidR="00426265" w:rsidRPr="007E0D66" w:rsidRDefault="00426265" w:rsidP="007E0D66">
      <w:pPr>
        <w:pStyle w:val="norm"/>
        <w:numPr>
          <w:ilvl w:val="0"/>
          <w:numId w:val="7"/>
        </w:numPr>
        <w:spacing w:before="0" w:beforeAutospacing="0" w:after="0" w:afterAutospacing="0"/>
        <w:ind w:left="0" w:firstLine="357"/>
        <w:jc w:val="both"/>
      </w:pPr>
      <w:r w:rsidRPr="007E0D66">
        <w:t>пересылка книг, полученных пользователем по межбиблиотечному абонементу (МБА)</w:t>
      </w:r>
      <w:r w:rsidR="000C3FA9" w:rsidRPr="007E0D66">
        <w:t xml:space="preserve"> из других библиотек;</w:t>
      </w:r>
    </w:p>
    <w:p w:rsidR="001F7AFC" w:rsidRPr="007E0D66" w:rsidRDefault="00501C1A" w:rsidP="007E0D66">
      <w:pPr>
        <w:pStyle w:val="norm"/>
        <w:numPr>
          <w:ilvl w:val="0"/>
          <w:numId w:val="7"/>
        </w:numPr>
        <w:spacing w:before="0" w:beforeAutospacing="0" w:after="0" w:afterAutospacing="0"/>
        <w:ind w:left="0" w:firstLine="357"/>
        <w:jc w:val="both"/>
      </w:pPr>
      <w:r w:rsidRPr="007E0D66">
        <w:t>к</w:t>
      </w:r>
      <w:r w:rsidR="001F7AFC" w:rsidRPr="007E0D66">
        <w:t>серокопирование, сканирование документов;</w:t>
      </w:r>
    </w:p>
    <w:p w:rsidR="001F7AFC" w:rsidRPr="007E0D66" w:rsidRDefault="00501C1A" w:rsidP="007E0D66">
      <w:pPr>
        <w:pStyle w:val="norm"/>
        <w:numPr>
          <w:ilvl w:val="0"/>
          <w:numId w:val="7"/>
        </w:numPr>
        <w:spacing w:before="0" w:beforeAutospacing="0" w:after="0" w:afterAutospacing="0"/>
        <w:ind w:left="0" w:firstLine="357"/>
        <w:jc w:val="both"/>
      </w:pPr>
      <w:r w:rsidRPr="007E0D66">
        <w:t>р</w:t>
      </w:r>
      <w:r w:rsidR="001F7AFC" w:rsidRPr="007E0D66">
        <w:t>аспечатка материалов;</w:t>
      </w:r>
    </w:p>
    <w:p w:rsidR="001F7AFC" w:rsidRPr="007E0D66" w:rsidRDefault="00501C1A" w:rsidP="007E0D66">
      <w:pPr>
        <w:pStyle w:val="norm"/>
        <w:numPr>
          <w:ilvl w:val="0"/>
          <w:numId w:val="7"/>
        </w:numPr>
        <w:spacing w:before="0" w:beforeAutospacing="0" w:after="0" w:afterAutospacing="0"/>
        <w:ind w:left="0" w:firstLine="357"/>
        <w:jc w:val="both"/>
      </w:pPr>
      <w:r w:rsidRPr="007E0D66">
        <w:t>н</w:t>
      </w:r>
      <w:r w:rsidR="001F7AFC" w:rsidRPr="007E0D66">
        <w:t>абор и редактирование текста на компьютере;</w:t>
      </w:r>
    </w:p>
    <w:p w:rsidR="001F7AFC" w:rsidRPr="007E0D66" w:rsidRDefault="00501C1A" w:rsidP="007E0D66">
      <w:pPr>
        <w:pStyle w:val="norm"/>
        <w:numPr>
          <w:ilvl w:val="0"/>
          <w:numId w:val="7"/>
        </w:numPr>
        <w:spacing w:before="0" w:beforeAutospacing="0" w:after="0" w:afterAutospacing="0"/>
        <w:ind w:left="0" w:firstLine="357"/>
        <w:jc w:val="both"/>
      </w:pPr>
      <w:r w:rsidRPr="007E0D66">
        <w:t>з</w:t>
      </w:r>
      <w:r w:rsidR="001F7AFC" w:rsidRPr="007E0D66">
        <w:t>апись информации на электронные носители;</w:t>
      </w:r>
    </w:p>
    <w:p w:rsidR="001F7AFC" w:rsidRPr="007E0D66" w:rsidRDefault="00501C1A" w:rsidP="007E0D66">
      <w:pPr>
        <w:pStyle w:val="norm"/>
        <w:numPr>
          <w:ilvl w:val="0"/>
          <w:numId w:val="7"/>
        </w:numPr>
        <w:spacing w:before="0" w:beforeAutospacing="0" w:after="0" w:afterAutospacing="0"/>
        <w:ind w:left="0" w:firstLine="357"/>
        <w:jc w:val="both"/>
      </w:pPr>
      <w:r w:rsidRPr="007E0D66">
        <w:t>ф</w:t>
      </w:r>
      <w:r w:rsidR="001F7AFC" w:rsidRPr="007E0D66">
        <w:t>орматирование текстов, архивация записи;</w:t>
      </w:r>
    </w:p>
    <w:p w:rsidR="001F7AFC" w:rsidRPr="007E0D66" w:rsidRDefault="00501C1A" w:rsidP="007E0D66">
      <w:pPr>
        <w:pStyle w:val="norm"/>
        <w:numPr>
          <w:ilvl w:val="0"/>
          <w:numId w:val="7"/>
        </w:numPr>
        <w:spacing w:before="0" w:beforeAutospacing="0" w:after="0" w:afterAutospacing="0"/>
        <w:ind w:left="0" w:firstLine="357"/>
        <w:jc w:val="both"/>
      </w:pPr>
      <w:r w:rsidRPr="007E0D66">
        <w:t>п</w:t>
      </w:r>
      <w:r w:rsidR="001F7AFC" w:rsidRPr="007E0D66">
        <w:t>роверка дисков и съемных запоминающих устройств антивирусной программой</w:t>
      </w:r>
      <w:r w:rsidR="00426265" w:rsidRPr="007E0D66">
        <w:t>.</w:t>
      </w:r>
    </w:p>
    <w:p w:rsidR="004E177B" w:rsidRPr="00F44B32" w:rsidRDefault="004E177B" w:rsidP="007E0D66">
      <w:pPr>
        <w:spacing w:after="0"/>
        <w:ind w:firstLine="357"/>
        <w:jc w:val="both"/>
        <w:rPr>
          <w:rFonts w:ascii="Times New Roman" w:hAnsi="Times New Roman" w:cs="Times New Roman"/>
          <w:sz w:val="24"/>
          <w:szCs w:val="24"/>
        </w:rPr>
      </w:pPr>
    </w:p>
    <w:p w:rsidR="00316AEC" w:rsidRPr="00F44B32" w:rsidRDefault="00316AEC" w:rsidP="00F44B32">
      <w:pPr>
        <w:pStyle w:val="a3"/>
        <w:keepNext/>
        <w:keepLines/>
        <w:numPr>
          <w:ilvl w:val="0"/>
          <w:numId w:val="24"/>
        </w:numPr>
        <w:spacing w:after="0" w:line="240" w:lineRule="auto"/>
        <w:jc w:val="center"/>
        <w:rPr>
          <w:rFonts w:ascii="Times New Roman" w:eastAsia="Courier New" w:hAnsi="Times New Roman" w:cs="Times New Roman"/>
          <w:b/>
          <w:sz w:val="28"/>
          <w:szCs w:val="28"/>
        </w:rPr>
      </w:pPr>
      <w:r w:rsidRPr="00F44B32">
        <w:rPr>
          <w:rFonts w:ascii="Times New Roman" w:eastAsia="Courier New" w:hAnsi="Times New Roman" w:cs="Times New Roman"/>
          <w:b/>
          <w:sz w:val="28"/>
          <w:szCs w:val="28"/>
        </w:rPr>
        <w:t>Документационное обеспечение деятельности библиотеки</w:t>
      </w:r>
    </w:p>
    <w:p w:rsidR="00133366" w:rsidRPr="007E0D66" w:rsidRDefault="00133366" w:rsidP="007E0D66">
      <w:pPr>
        <w:keepNext/>
        <w:keepLines/>
        <w:spacing w:after="0" w:line="240" w:lineRule="auto"/>
        <w:ind w:firstLine="357"/>
        <w:jc w:val="center"/>
        <w:rPr>
          <w:rFonts w:ascii="Times New Roman" w:eastAsia="Courier New" w:hAnsi="Times New Roman" w:cs="Times New Roman"/>
          <w:b/>
          <w:sz w:val="24"/>
          <w:szCs w:val="24"/>
        </w:rPr>
      </w:pPr>
    </w:p>
    <w:p w:rsidR="00133366" w:rsidRPr="007E0D66" w:rsidRDefault="00133366" w:rsidP="007E0D66">
      <w:pPr>
        <w:spacing w:after="0" w:line="240" w:lineRule="auto"/>
        <w:ind w:firstLine="357"/>
        <w:jc w:val="both"/>
        <w:rPr>
          <w:rFonts w:ascii="Times New Roman" w:eastAsia="Times New Roman" w:hAnsi="Times New Roman" w:cs="Times New Roman"/>
          <w:sz w:val="24"/>
          <w:szCs w:val="24"/>
          <w:lang w:eastAsia="ru-RU"/>
        </w:rPr>
      </w:pPr>
      <w:r w:rsidRPr="007E0D66">
        <w:rPr>
          <w:rFonts w:ascii="Times New Roman" w:eastAsia="Times New Roman" w:hAnsi="Times New Roman" w:cs="Times New Roman"/>
          <w:sz w:val="24"/>
          <w:szCs w:val="24"/>
          <w:lang w:eastAsia="ru-RU"/>
        </w:rPr>
        <w:t>Библиотека в составе КДУ должна иметь ряд документов, регламентирующих ее деятельность.</w:t>
      </w:r>
    </w:p>
    <w:p w:rsidR="00133366" w:rsidRPr="005853A0" w:rsidRDefault="00133366" w:rsidP="007E0D66">
      <w:pPr>
        <w:spacing w:after="0" w:line="240" w:lineRule="auto"/>
        <w:ind w:firstLine="357"/>
        <w:jc w:val="both"/>
        <w:rPr>
          <w:rFonts w:ascii="Times New Roman" w:eastAsia="Times New Roman" w:hAnsi="Times New Roman" w:cs="Times New Roman"/>
          <w:sz w:val="16"/>
          <w:szCs w:val="16"/>
          <w:lang w:eastAsia="ru-RU"/>
        </w:rPr>
      </w:pPr>
    </w:p>
    <w:p w:rsidR="00316AEC" w:rsidRPr="007E0D66" w:rsidRDefault="00316AEC" w:rsidP="005853A0">
      <w:pPr>
        <w:keepNext/>
        <w:keepLines/>
        <w:spacing w:after="0" w:line="240" w:lineRule="auto"/>
        <w:jc w:val="center"/>
        <w:rPr>
          <w:rFonts w:ascii="Times New Roman" w:eastAsia="Courier New" w:hAnsi="Times New Roman" w:cs="Times New Roman"/>
          <w:b/>
          <w:sz w:val="24"/>
          <w:szCs w:val="24"/>
        </w:rPr>
      </w:pPr>
      <w:r w:rsidRPr="007E0D66">
        <w:rPr>
          <w:rFonts w:ascii="Times New Roman" w:eastAsia="Courier New" w:hAnsi="Times New Roman" w:cs="Times New Roman"/>
          <w:b/>
          <w:sz w:val="24"/>
          <w:szCs w:val="24"/>
        </w:rPr>
        <w:t>Обратить внимание!</w:t>
      </w:r>
    </w:p>
    <w:p w:rsidR="00316AEC" w:rsidRPr="007E0D66" w:rsidRDefault="00316AEC" w:rsidP="007E0D66">
      <w:pPr>
        <w:keepNext/>
        <w:keepLines/>
        <w:spacing w:after="0" w:line="240" w:lineRule="auto"/>
        <w:ind w:firstLine="357"/>
        <w:jc w:val="both"/>
        <w:rPr>
          <w:rFonts w:ascii="Times New Roman" w:eastAsia="Courier New" w:hAnsi="Times New Roman" w:cs="Times New Roman"/>
          <w:sz w:val="24"/>
          <w:szCs w:val="24"/>
        </w:rPr>
      </w:pPr>
      <w:r w:rsidRPr="007E0D66">
        <w:rPr>
          <w:rFonts w:ascii="Times New Roman" w:eastAsia="Courier New" w:hAnsi="Times New Roman" w:cs="Times New Roman"/>
          <w:sz w:val="24"/>
          <w:szCs w:val="24"/>
        </w:rPr>
        <w:t>На наличие:</w:t>
      </w:r>
    </w:p>
    <w:p w:rsidR="00316AEC" w:rsidRPr="007E0D66" w:rsidRDefault="00316AEC" w:rsidP="007E0D66">
      <w:pPr>
        <w:pStyle w:val="ab"/>
        <w:numPr>
          <w:ilvl w:val="0"/>
          <w:numId w:val="4"/>
        </w:numPr>
        <w:spacing w:after="0"/>
        <w:ind w:left="0" w:firstLine="357"/>
        <w:jc w:val="both"/>
      </w:pPr>
      <w:r w:rsidRPr="007E0D66">
        <w:t>в Уставе КДУ наименования библиотеки в любой форме ее организации</w:t>
      </w:r>
      <w:r w:rsidR="007F0CC5" w:rsidRPr="007E0D66">
        <w:t xml:space="preserve"> (при отсутствии наименования библиотеки должен быть прописан вид деятельности «библиотечное обслуживание»)</w:t>
      </w:r>
      <w:r w:rsidR="002417C7" w:rsidRPr="007E0D66">
        <w:t>;</w:t>
      </w:r>
    </w:p>
    <w:p w:rsidR="00316AEC" w:rsidRPr="007E0D66" w:rsidRDefault="00316AEC" w:rsidP="007E0D66">
      <w:pPr>
        <w:pStyle w:val="ab"/>
        <w:numPr>
          <w:ilvl w:val="0"/>
          <w:numId w:val="4"/>
        </w:numPr>
        <w:spacing w:after="0"/>
        <w:ind w:left="0" w:firstLine="357"/>
        <w:jc w:val="both"/>
      </w:pPr>
      <w:r w:rsidRPr="007E0D66">
        <w:t>в Муниципальном задании КДУ услуги «библиотечное, библиографическое и информационное обслуживание пользователей»</w:t>
      </w:r>
      <w:r w:rsidR="00554ACE">
        <w:t xml:space="preserve"> или «библиотечное обслуживание»</w:t>
      </w:r>
      <w:r w:rsidRPr="007E0D66">
        <w:t>;</w:t>
      </w:r>
    </w:p>
    <w:p w:rsidR="00316AEC" w:rsidRDefault="00316AEC" w:rsidP="007E0D66">
      <w:pPr>
        <w:pStyle w:val="ab"/>
        <w:numPr>
          <w:ilvl w:val="0"/>
          <w:numId w:val="4"/>
        </w:numPr>
        <w:spacing w:after="0"/>
        <w:ind w:left="0" w:firstLine="357"/>
        <w:jc w:val="both"/>
      </w:pPr>
      <w:r w:rsidRPr="007E0D66">
        <w:t>в Правилах пользования библиотекой оказания платных услуг.</w:t>
      </w:r>
    </w:p>
    <w:p w:rsidR="005853A0" w:rsidRDefault="005853A0" w:rsidP="005853A0">
      <w:pPr>
        <w:pStyle w:val="ab"/>
        <w:spacing w:after="0"/>
        <w:ind w:left="357"/>
        <w:jc w:val="both"/>
        <w:rPr>
          <w:sz w:val="16"/>
          <w:szCs w:val="16"/>
        </w:rPr>
      </w:pPr>
    </w:p>
    <w:p w:rsidR="00554ACE" w:rsidRDefault="00554ACE" w:rsidP="005853A0">
      <w:pPr>
        <w:pStyle w:val="ab"/>
        <w:spacing w:after="0"/>
        <w:ind w:left="357"/>
        <w:jc w:val="both"/>
        <w:rPr>
          <w:sz w:val="16"/>
          <w:szCs w:val="16"/>
        </w:rPr>
      </w:pPr>
    </w:p>
    <w:p w:rsidR="00554ACE" w:rsidRPr="005853A0" w:rsidRDefault="00554ACE" w:rsidP="005853A0">
      <w:pPr>
        <w:pStyle w:val="ab"/>
        <w:spacing w:after="0"/>
        <w:ind w:left="357"/>
        <w:jc w:val="both"/>
        <w:rPr>
          <w:sz w:val="16"/>
          <w:szCs w:val="16"/>
        </w:rPr>
      </w:pPr>
    </w:p>
    <w:p w:rsidR="00316AEC" w:rsidRDefault="00316AEC" w:rsidP="005853A0">
      <w:pPr>
        <w:pStyle w:val="ab"/>
        <w:spacing w:after="0"/>
        <w:ind w:left="0"/>
        <w:jc w:val="center"/>
        <w:rPr>
          <w:u w:val="single"/>
        </w:rPr>
      </w:pPr>
      <w:r w:rsidRPr="007E0D66">
        <w:rPr>
          <w:u w:val="single"/>
        </w:rPr>
        <w:lastRenderedPageBreak/>
        <w:t>Обязательный перечень документов</w:t>
      </w:r>
    </w:p>
    <w:p w:rsidR="00133366" w:rsidRPr="007E0D66" w:rsidRDefault="000C5804" w:rsidP="007E0D66">
      <w:pPr>
        <w:pStyle w:val="ab"/>
        <w:numPr>
          <w:ilvl w:val="0"/>
          <w:numId w:val="4"/>
        </w:numPr>
        <w:spacing w:after="0"/>
        <w:ind w:left="0" w:firstLine="357"/>
        <w:jc w:val="both"/>
      </w:pPr>
      <w:r w:rsidRPr="007E0D66">
        <w:t>п</w:t>
      </w:r>
      <w:r w:rsidR="00316AEC" w:rsidRPr="007E0D66">
        <w:t>риказы, распоряжения директора КДУ;</w:t>
      </w:r>
    </w:p>
    <w:p w:rsidR="00205C90" w:rsidRPr="007E0D66" w:rsidRDefault="002417C7" w:rsidP="007E0D66">
      <w:pPr>
        <w:pStyle w:val="ab"/>
        <w:numPr>
          <w:ilvl w:val="0"/>
          <w:numId w:val="4"/>
        </w:numPr>
        <w:spacing w:after="0"/>
        <w:ind w:left="0" w:firstLine="357"/>
        <w:jc w:val="both"/>
      </w:pPr>
      <w:r w:rsidRPr="007E0D66">
        <w:t xml:space="preserve">положение о библиотеке </w:t>
      </w:r>
      <w:r w:rsidR="00316AEC" w:rsidRPr="007E0D66">
        <w:t>как структурном подразделении</w:t>
      </w:r>
      <w:r w:rsidR="00205C90" w:rsidRPr="007E0D66">
        <w:t>;</w:t>
      </w:r>
    </w:p>
    <w:p w:rsidR="002821EA" w:rsidRPr="007E0D66" w:rsidRDefault="002821EA" w:rsidP="007E0D66">
      <w:pPr>
        <w:pStyle w:val="ab"/>
        <w:numPr>
          <w:ilvl w:val="0"/>
          <w:numId w:val="4"/>
        </w:numPr>
        <w:spacing w:after="0"/>
        <w:ind w:left="0" w:firstLine="357"/>
        <w:jc w:val="both"/>
      </w:pPr>
      <w:r w:rsidRPr="007E0D66">
        <w:t>штатное расписание (отражает разделение труда между работниками, описанное в должностных инструкциях);</w:t>
      </w:r>
    </w:p>
    <w:p w:rsidR="002821EA" w:rsidRPr="007E0D66" w:rsidRDefault="002821EA" w:rsidP="007E0D66">
      <w:pPr>
        <w:pStyle w:val="ab"/>
        <w:numPr>
          <w:ilvl w:val="0"/>
          <w:numId w:val="4"/>
        </w:numPr>
        <w:spacing w:after="0"/>
        <w:ind w:left="0" w:firstLine="357"/>
        <w:jc w:val="both"/>
      </w:pPr>
      <w:r w:rsidRPr="007E0D66">
        <w:t>должностные инструкции</w:t>
      </w:r>
      <w:r w:rsidR="00DB343B" w:rsidRPr="007E0D66">
        <w:t xml:space="preserve"> (см. прил.)</w:t>
      </w:r>
      <w:r w:rsidRPr="007E0D66">
        <w:t>;</w:t>
      </w:r>
    </w:p>
    <w:p w:rsidR="00316AEC" w:rsidRPr="007E0D66" w:rsidRDefault="00316AEC" w:rsidP="007E0D66">
      <w:pPr>
        <w:pStyle w:val="ab"/>
        <w:numPr>
          <w:ilvl w:val="0"/>
          <w:numId w:val="4"/>
        </w:numPr>
        <w:spacing w:after="0"/>
        <w:ind w:left="0" w:firstLine="357"/>
        <w:jc w:val="both"/>
      </w:pPr>
      <w:r w:rsidRPr="007E0D66">
        <w:t>правила пользования библиотекой;</w:t>
      </w:r>
    </w:p>
    <w:p w:rsidR="00316AEC" w:rsidRPr="007E0D66" w:rsidRDefault="002821EA" w:rsidP="007E0D66">
      <w:pPr>
        <w:pStyle w:val="ab"/>
        <w:numPr>
          <w:ilvl w:val="0"/>
          <w:numId w:val="4"/>
        </w:numPr>
        <w:spacing w:after="0"/>
        <w:ind w:left="0" w:firstLine="357"/>
        <w:jc w:val="both"/>
      </w:pPr>
      <w:r w:rsidRPr="007E0D66">
        <w:t xml:space="preserve">перечень и </w:t>
      </w:r>
      <w:r w:rsidR="00316AEC" w:rsidRPr="007E0D66">
        <w:t>прейскурант</w:t>
      </w:r>
      <w:r w:rsidRPr="007E0D66">
        <w:t xml:space="preserve"> платных </w:t>
      </w:r>
      <w:r w:rsidR="00316AEC" w:rsidRPr="007E0D66">
        <w:t>услуг;</w:t>
      </w:r>
    </w:p>
    <w:p w:rsidR="00316AEC" w:rsidRPr="007E0D66" w:rsidRDefault="00316AEC" w:rsidP="007E0D66">
      <w:pPr>
        <w:pStyle w:val="ab"/>
        <w:numPr>
          <w:ilvl w:val="0"/>
          <w:numId w:val="4"/>
        </w:numPr>
        <w:spacing w:after="0"/>
        <w:ind w:left="0" w:firstLine="357"/>
        <w:jc w:val="both"/>
      </w:pPr>
      <w:r w:rsidRPr="007E0D66">
        <w:t>книга суммарного учета основного фонда;</w:t>
      </w:r>
    </w:p>
    <w:p w:rsidR="00316AEC" w:rsidRPr="007E0D66" w:rsidRDefault="00316AEC" w:rsidP="007E0D66">
      <w:pPr>
        <w:pStyle w:val="ab"/>
        <w:numPr>
          <w:ilvl w:val="0"/>
          <w:numId w:val="4"/>
        </w:numPr>
        <w:spacing w:after="0"/>
        <w:ind w:left="0" w:firstLine="357"/>
        <w:jc w:val="both"/>
      </w:pPr>
      <w:r w:rsidRPr="007E0D66">
        <w:t>инвентарные книги;</w:t>
      </w:r>
    </w:p>
    <w:p w:rsidR="00316AEC" w:rsidRPr="007E0D66" w:rsidRDefault="002417C7" w:rsidP="007E0D66">
      <w:pPr>
        <w:pStyle w:val="ab"/>
        <w:numPr>
          <w:ilvl w:val="0"/>
          <w:numId w:val="4"/>
        </w:numPr>
        <w:spacing w:after="0"/>
        <w:ind w:left="0" w:firstLine="357"/>
        <w:jc w:val="both"/>
      </w:pPr>
      <w:r w:rsidRPr="007E0D66">
        <w:t>акты прие</w:t>
      </w:r>
      <w:r w:rsidR="00316AEC" w:rsidRPr="007E0D66">
        <w:t>ма-сдачи фонда;</w:t>
      </w:r>
    </w:p>
    <w:p w:rsidR="00316AEC" w:rsidRPr="007E0D66" w:rsidRDefault="00316AEC" w:rsidP="007E0D66">
      <w:pPr>
        <w:pStyle w:val="ab"/>
        <w:numPr>
          <w:ilvl w:val="0"/>
          <w:numId w:val="4"/>
        </w:numPr>
        <w:spacing w:after="0"/>
        <w:ind w:left="0" w:firstLine="357"/>
        <w:jc w:val="both"/>
      </w:pPr>
      <w:r w:rsidRPr="007E0D66">
        <w:t>акты на списание литературы;</w:t>
      </w:r>
    </w:p>
    <w:p w:rsidR="00316AEC" w:rsidRPr="007E0D66" w:rsidRDefault="00316AEC" w:rsidP="007E0D66">
      <w:pPr>
        <w:pStyle w:val="ab"/>
        <w:numPr>
          <w:ilvl w:val="0"/>
          <w:numId w:val="4"/>
        </w:numPr>
        <w:spacing w:after="0"/>
        <w:ind w:left="0" w:firstLine="357"/>
        <w:jc w:val="both"/>
      </w:pPr>
      <w:r w:rsidRPr="007E0D66">
        <w:t>дневник работы библиотеки;</w:t>
      </w:r>
    </w:p>
    <w:p w:rsidR="00316AEC" w:rsidRPr="007E0D66" w:rsidRDefault="00316AEC" w:rsidP="007E0D66">
      <w:pPr>
        <w:pStyle w:val="ab"/>
        <w:numPr>
          <w:ilvl w:val="0"/>
          <w:numId w:val="4"/>
        </w:numPr>
        <w:spacing w:after="0"/>
        <w:ind w:left="0" w:firstLine="357"/>
        <w:jc w:val="both"/>
      </w:pPr>
      <w:r w:rsidRPr="007E0D66">
        <w:t>планы работы библиотеки;</w:t>
      </w:r>
    </w:p>
    <w:p w:rsidR="00316AEC" w:rsidRPr="007E0D66" w:rsidRDefault="002417C7" w:rsidP="007E0D66">
      <w:pPr>
        <w:pStyle w:val="ab"/>
        <w:numPr>
          <w:ilvl w:val="0"/>
          <w:numId w:val="4"/>
        </w:numPr>
        <w:spacing w:after="0"/>
        <w:ind w:left="0" w:firstLine="357"/>
        <w:jc w:val="both"/>
      </w:pPr>
      <w:r w:rsidRPr="007E0D66">
        <w:t>отче</w:t>
      </w:r>
      <w:r w:rsidR="00316AEC" w:rsidRPr="007E0D66">
        <w:t>ты о работе библиотеки;</w:t>
      </w:r>
    </w:p>
    <w:p w:rsidR="00316AEC" w:rsidRPr="007E0D66" w:rsidRDefault="00316AEC" w:rsidP="007E0D66">
      <w:pPr>
        <w:pStyle w:val="ab"/>
        <w:numPr>
          <w:ilvl w:val="0"/>
          <w:numId w:val="4"/>
        </w:numPr>
        <w:spacing w:after="0"/>
        <w:ind w:left="0" w:firstLine="357"/>
        <w:jc w:val="both"/>
      </w:pPr>
      <w:r w:rsidRPr="007E0D66">
        <w:t>читательские формуляры;</w:t>
      </w:r>
    </w:p>
    <w:p w:rsidR="00316AEC" w:rsidRPr="007E0D66" w:rsidRDefault="00316AEC" w:rsidP="007E0D66">
      <w:pPr>
        <w:pStyle w:val="ab"/>
        <w:numPr>
          <w:ilvl w:val="0"/>
          <w:numId w:val="4"/>
        </w:numPr>
        <w:spacing w:after="0"/>
        <w:ind w:left="0" w:firstLine="357"/>
        <w:jc w:val="both"/>
      </w:pPr>
      <w:r w:rsidRPr="007E0D66">
        <w:t>паспорта каталогов;</w:t>
      </w:r>
    </w:p>
    <w:p w:rsidR="00316AEC" w:rsidRPr="007E0D66" w:rsidRDefault="002417C7" w:rsidP="007E0D66">
      <w:pPr>
        <w:pStyle w:val="ab"/>
        <w:numPr>
          <w:ilvl w:val="0"/>
          <w:numId w:val="4"/>
        </w:numPr>
        <w:spacing w:after="0"/>
        <w:ind w:left="0" w:firstLine="357"/>
        <w:jc w:val="both"/>
      </w:pPr>
      <w:r w:rsidRPr="007E0D66">
        <w:t>тетрадь уче</w:t>
      </w:r>
      <w:r w:rsidR="00316AEC" w:rsidRPr="007E0D66">
        <w:t>та библиографических и фактографических справок;</w:t>
      </w:r>
    </w:p>
    <w:p w:rsidR="008B7A18" w:rsidRPr="007E0D66" w:rsidRDefault="008B7A18" w:rsidP="007E0D66">
      <w:pPr>
        <w:pStyle w:val="ab"/>
        <w:numPr>
          <w:ilvl w:val="0"/>
          <w:numId w:val="4"/>
        </w:numPr>
        <w:spacing w:after="0"/>
        <w:ind w:left="0" w:firstLine="357"/>
        <w:jc w:val="both"/>
      </w:pPr>
      <w:r w:rsidRPr="007E0D66">
        <w:t>тетрадь отказов;</w:t>
      </w:r>
    </w:p>
    <w:p w:rsidR="008B7A18" w:rsidRPr="007E0D66" w:rsidRDefault="008B7A18" w:rsidP="007E0D66">
      <w:pPr>
        <w:pStyle w:val="ab"/>
        <w:numPr>
          <w:ilvl w:val="0"/>
          <w:numId w:val="4"/>
        </w:numPr>
        <w:spacing w:after="0"/>
        <w:ind w:left="0" w:firstLine="357"/>
        <w:jc w:val="both"/>
      </w:pPr>
      <w:r w:rsidRPr="007E0D66">
        <w:t>книга отзывов;</w:t>
      </w:r>
    </w:p>
    <w:p w:rsidR="002821EA" w:rsidRPr="007E0D66" w:rsidRDefault="002821EA" w:rsidP="007E0D66">
      <w:pPr>
        <w:pStyle w:val="ab"/>
        <w:numPr>
          <w:ilvl w:val="0"/>
          <w:numId w:val="4"/>
        </w:numPr>
        <w:spacing w:after="0"/>
        <w:ind w:left="0" w:firstLine="357"/>
        <w:jc w:val="both"/>
      </w:pPr>
      <w:r w:rsidRPr="007E0D66">
        <w:t>эксплуатационные документы на оборудование, приборы и аппаратуру</w:t>
      </w:r>
      <w:r w:rsidR="008B7A18" w:rsidRPr="007E0D66">
        <w:t>.</w:t>
      </w:r>
    </w:p>
    <w:p w:rsidR="00316AEC" w:rsidRDefault="00316AEC" w:rsidP="007E0D66">
      <w:pPr>
        <w:spacing w:after="0" w:line="240" w:lineRule="auto"/>
        <w:ind w:firstLine="357"/>
        <w:jc w:val="both"/>
        <w:rPr>
          <w:rFonts w:ascii="Times New Roman" w:eastAsia="Times New Roman" w:hAnsi="Times New Roman" w:cs="Times New Roman"/>
          <w:sz w:val="24"/>
          <w:szCs w:val="24"/>
          <w:lang w:eastAsia="ru-RU"/>
        </w:rPr>
      </w:pPr>
      <w:r w:rsidRPr="007E0D66">
        <w:rPr>
          <w:rFonts w:ascii="Times New Roman" w:eastAsia="Times New Roman" w:hAnsi="Times New Roman" w:cs="Times New Roman"/>
          <w:sz w:val="24"/>
          <w:szCs w:val="24"/>
          <w:lang w:eastAsia="ru-RU"/>
        </w:rPr>
        <w:t>Все виды перечисленн</w:t>
      </w:r>
      <w:r w:rsidR="007E0D66">
        <w:rPr>
          <w:rFonts w:ascii="Times New Roman" w:eastAsia="Times New Roman" w:hAnsi="Times New Roman" w:cs="Times New Roman"/>
          <w:sz w:val="24"/>
          <w:szCs w:val="24"/>
          <w:lang w:eastAsia="ru-RU"/>
        </w:rPr>
        <w:t>ой выше документации хранятся в </w:t>
      </w:r>
      <w:r w:rsidRPr="007E0D66">
        <w:rPr>
          <w:rFonts w:ascii="Times New Roman" w:eastAsia="Times New Roman" w:hAnsi="Times New Roman" w:cs="Times New Roman"/>
          <w:sz w:val="24"/>
          <w:szCs w:val="24"/>
          <w:lang w:eastAsia="ru-RU"/>
        </w:rPr>
        <w:t>библиотеке согласно срок</w:t>
      </w:r>
      <w:r w:rsidR="002417C7" w:rsidRPr="007E0D66">
        <w:rPr>
          <w:rFonts w:ascii="Times New Roman" w:eastAsia="Times New Roman" w:hAnsi="Times New Roman" w:cs="Times New Roman"/>
          <w:sz w:val="24"/>
          <w:szCs w:val="24"/>
          <w:lang w:eastAsia="ru-RU"/>
        </w:rPr>
        <w:t>ам</w:t>
      </w:r>
      <w:r w:rsidRPr="007E0D66">
        <w:rPr>
          <w:rFonts w:ascii="Times New Roman" w:eastAsia="Times New Roman" w:hAnsi="Times New Roman" w:cs="Times New Roman"/>
          <w:sz w:val="24"/>
          <w:szCs w:val="24"/>
          <w:lang w:eastAsia="ru-RU"/>
        </w:rPr>
        <w:t xml:space="preserve"> хранения номенклатуры дел, разработанной центральной районной (</w:t>
      </w:r>
      <w:proofErr w:type="spellStart"/>
      <w:r w:rsidRPr="007E0D66">
        <w:rPr>
          <w:rFonts w:ascii="Times New Roman" w:eastAsia="Times New Roman" w:hAnsi="Times New Roman" w:cs="Times New Roman"/>
          <w:sz w:val="24"/>
          <w:szCs w:val="24"/>
          <w:lang w:eastAsia="ru-RU"/>
        </w:rPr>
        <w:t>межпоселенческой</w:t>
      </w:r>
      <w:proofErr w:type="spellEnd"/>
      <w:r w:rsidRPr="007E0D66">
        <w:rPr>
          <w:rFonts w:ascii="Times New Roman" w:eastAsia="Times New Roman" w:hAnsi="Times New Roman" w:cs="Times New Roman"/>
          <w:sz w:val="24"/>
          <w:szCs w:val="24"/>
          <w:lang w:eastAsia="ru-RU"/>
        </w:rPr>
        <w:t>) библиотек</w:t>
      </w:r>
      <w:r w:rsidR="006141EE" w:rsidRPr="007E0D66">
        <w:rPr>
          <w:rFonts w:ascii="Times New Roman" w:eastAsia="Times New Roman" w:hAnsi="Times New Roman" w:cs="Times New Roman"/>
          <w:sz w:val="24"/>
          <w:szCs w:val="24"/>
          <w:lang w:eastAsia="ru-RU"/>
        </w:rPr>
        <w:t>ой, администрацией КДУ.</w:t>
      </w:r>
    </w:p>
    <w:p w:rsidR="00634C3F" w:rsidRPr="007E0D66" w:rsidRDefault="00634C3F" w:rsidP="007E0D66">
      <w:pPr>
        <w:pStyle w:val="norm"/>
        <w:spacing w:before="0" w:beforeAutospacing="0" w:after="0" w:afterAutospacing="0"/>
        <w:ind w:firstLine="357"/>
        <w:jc w:val="both"/>
      </w:pPr>
    </w:p>
    <w:p w:rsidR="00CA6129" w:rsidRPr="00292F16" w:rsidRDefault="00F44B32" w:rsidP="00292F16">
      <w:pPr>
        <w:pStyle w:val="1"/>
        <w:spacing w:after="0"/>
        <w:jc w:val="center"/>
        <w:rPr>
          <w:rFonts w:ascii="Times New Roman" w:hAnsi="Times New Roman" w:cs="Times New Roman"/>
          <w:color w:val="auto"/>
          <w:sz w:val="28"/>
          <w:szCs w:val="28"/>
        </w:rPr>
      </w:pPr>
      <w:r w:rsidRPr="00292F16">
        <w:rPr>
          <w:rFonts w:ascii="Times New Roman" w:hAnsi="Times New Roman" w:cs="Times New Roman"/>
          <w:color w:val="auto"/>
          <w:sz w:val="28"/>
          <w:szCs w:val="28"/>
        </w:rPr>
        <w:t xml:space="preserve">4. </w:t>
      </w:r>
      <w:r w:rsidR="00CA6129" w:rsidRPr="00292F16">
        <w:rPr>
          <w:rFonts w:ascii="Times New Roman" w:hAnsi="Times New Roman" w:cs="Times New Roman"/>
          <w:color w:val="auto"/>
          <w:sz w:val="28"/>
          <w:szCs w:val="28"/>
        </w:rPr>
        <w:t>Ресурсная обеспеченность библиотеки</w:t>
      </w:r>
    </w:p>
    <w:p w:rsidR="00F44B32" w:rsidRDefault="00F44B32" w:rsidP="005853A0">
      <w:pPr>
        <w:spacing w:after="0" w:line="240" w:lineRule="auto"/>
        <w:ind w:firstLine="357"/>
        <w:jc w:val="both"/>
        <w:rPr>
          <w:rFonts w:ascii="Times New Roman" w:hAnsi="Times New Roman" w:cs="Times New Roman"/>
          <w:i/>
          <w:sz w:val="24"/>
          <w:szCs w:val="24"/>
        </w:rPr>
      </w:pPr>
    </w:p>
    <w:p w:rsidR="00A8106B" w:rsidRPr="005853A0" w:rsidRDefault="00CA6129" w:rsidP="005853A0">
      <w:pPr>
        <w:spacing w:after="0" w:line="240" w:lineRule="auto"/>
        <w:ind w:firstLine="357"/>
        <w:jc w:val="both"/>
        <w:rPr>
          <w:rFonts w:ascii="Times New Roman" w:hAnsi="Times New Roman" w:cs="Times New Roman"/>
          <w:i/>
          <w:color w:val="000000"/>
          <w:sz w:val="24"/>
          <w:szCs w:val="24"/>
        </w:rPr>
      </w:pPr>
      <w:r w:rsidRPr="005853A0">
        <w:rPr>
          <w:rFonts w:ascii="Times New Roman" w:hAnsi="Times New Roman" w:cs="Times New Roman"/>
          <w:i/>
          <w:sz w:val="24"/>
          <w:szCs w:val="24"/>
        </w:rPr>
        <w:t xml:space="preserve">Представлены </w:t>
      </w:r>
      <w:r w:rsidR="003119D4" w:rsidRPr="005853A0">
        <w:rPr>
          <w:rFonts w:ascii="Times New Roman" w:hAnsi="Times New Roman" w:cs="Times New Roman"/>
          <w:i/>
          <w:sz w:val="24"/>
          <w:szCs w:val="24"/>
        </w:rPr>
        <w:t xml:space="preserve">требования к качеству минимального ресурсного обеспечения услуг, предоставляемых населению </w:t>
      </w:r>
      <w:r w:rsidR="003119D4" w:rsidRPr="005853A0">
        <w:rPr>
          <w:rFonts w:ascii="Times New Roman" w:hAnsi="Times New Roman" w:cs="Times New Roman"/>
          <w:i/>
          <w:sz w:val="24"/>
          <w:szCs w:val="24"/>
        </w:rPr>
        <w:lastRenderedPageBreak/>
        <w:t>сельской библиотекой на основании</w:t>
      </w:r>
      <w:r w:rsidRPr="005853A0">
        <w:rPr>
          <w:rFonts w:ascii="Times New Roman" w:hAnsi="Times New Roman" w:cs="Times New Roman"/>
          <w:i/>
          <w:sz w:val="24"/>
          <w:szCs w:val="24"/>
        </w:rPr>
        <w:t xml:space="preserve"> приказ</w:t>
      </w:r>
      <w:r w:rsidR="003119D4" w:rsidRPr="005853A0">
        <w:rPr>
          <w:rFonts w:ascii="Times New Roman" w:hAnsi="Times New Roman" w:cs="Times New Roman"/>
          <w:i/>
          <w:sz w:val="24"/>
          <w:szCs w:val="24"/>
        </w:rPr>
        <w:t>а</w:t>
      </w:r>
      <w:r w:rsidRPr="005853A0">
        <w:rPr>
          <w:rFonts w:ascii="Times New Roman" w:hAnsi="Times New Roman" w:cs="Times New Roman"/>
          <w:i/>
          <w:sz w:val="24"/>
          <w:szCs w:val="24"/>
        </w:rPr>
        <w:t xml:space="preserve"> Министерства культуры и масс</w:t>
      </w:r>
      <w:r w:rsidR="00B60A0A" w:rsidRPr="005853A0">
        <w:rPr>
          <w:rFonts w:ascii="Times New Roman" w:hAnsi="Times New Roman" w:cs="Times New Roman"/>
          <w:i/>
          <w:sz w:val="24"/>
          <w:szCs w:val="24"/>
        </w:rPr>
        <w:t>овых коммуникаций от 20.02.2008 </w:t>
      </w:r>
      <w:r w:rsidRPr="005853A0">
        <w:rPr>
          <w:rFonts w:ascii="Times New Roman" w:hAnsi="Times New Roman" w:cs="Times New Roman"/>
          <w:i/>
          <w:sz w:val="24"/>
          <w:szCs w:val="24"/>
        </w:rPr>
        <w:t>г.</w:t>
      </w:r>
      <w:r w:rsidR="00B60A0A" w:rsidRPr="005853A0">
        <w:rPr>
          <w:rFonts w:ascii="Times New Roman" w:hAnsi="Times New Roman" w:cs="Times New Roman"/>
          <w:i/>
          <w:sz w:val="24"/>
          <w:szCs w:val="24"/>
        </w:rPr>
        <w:t xml:space="preserve"> </w:t>
      </w:r>
      <w:r w:rsidRPr="005853A0">
        <w:rPr>
          <w:rFonts w:ascii="Times New Roman" w:hAnsi="Times New Roman" w:cs="Times New Roman"/>
          <w:i/>
          <w:sz w:val="24"/>
          <w:szCs w:val="24"/>
        </w:rPr>
        <w:t>№</w:t>
      </w:r>
      <w:r w:rsidR="00B60A0A" w:rsidRPr="005853A0">
        <w:rPr>
          <w:rFonts w:ascii="Times New Roman" w:hAnsi="Times New Roman" w:cs="Times New Roman"/>
          <w:i/>
          <w:sz w:val="24"/>
          <w:szCs w:val="24"/>
        </w:rPr>
        <w:t> </w:t>
      </w:r>
      <w:r w:rsidRPr="005853A0">
        <w:rPr>
          <w:rFonts w:ascii="Times New Roman" w:hAnsi="Times New Roman" w:cs="Times New Roman"/>
          <w:i/>
          <w:sz w:val="24"/>
          <w:szCs w:val="24"/>
        </w:rPr>
        <w:t>32 «Об утверждении нормативов минимального ресурсного обеспечения услуг</w:t>
      </w:r>
      <w:r w:rsidR="004B36D5" w:rsidRPr="005853A0">
        <w:rPr>
          <w:rFonts w:ascii="Times New Roman" w:hAnsi="Times New Roman" w:cs="Times New Roman"/>
          <w:i/>
          <w:sz w:val="24"/>
          <w:szCs w:val="24"/>
        </w:rPr>
        <w:t xml:space="preserve"> сельских учреждений культуры»</w:t>
      </w:r>
      <w:r w:rsidR="00B60A0A" w:rsidRPr="005853A0">
        <w:rPr>
          <w:rFonts w:ascii="Times New Roman" w:hAnsi="Times New Roman" w:cs="Times New Roman"/>
          <w:i/>
          <w:sz w:val="24"/>
          <w:szCs w:val="24"/>
        </w:rPr>
        <w:t>.</w:t>
      </w:r>
    </w:p>
    <w:p w:rsidR="00AD6476" w:rsidRPr="005853A0" w:rsidRDefault="00AD6476" w:rsidP="005853A0">
      <w:pPr>
        <w:spacing w:after="0" w:line="240" w:lineRule="auto"/>
        <w:ind w:firstLine="357"/>
        <w:jc w:val="both"/>
        <w:rPr>
          <w:rFonts w:ascii="Times New Roman" w:hAnsi="Times New Roman" w:cs="Times New Roman"/>
          <w:i/>
          <w:color w:val="000000"/>
          <w:sz w:val="24"/>
          <w:szCs w:val="24"/>
        </w:rPr>
      </w:pPr>
    </w:p>
    <w:p w:rsidR="00316AEC" w:rsidRPr="005853A0" w:rsidRDefault="00292F16" w:rsidP="00292F16">
      <w:pPr>
        <w:pStyle w:val="1"/>
        <w:spacing w:after="0" w:line="247" w:lineRule="auto"/>
        <w:ind w:left="0" w:right="0" w:firstLine="357"/>
        <w:rPr>
          <w:rFonts w:ascii="Times New Roman" w:hAnsi="Times New Roman" w:cs="Times New Roman"/>
          <w:b w:val="0"/>
          <w:color w:val="auto"/>
          <w:sz w:val="24"/>
          <w:szCs w:val="24"/>
          <w:u w:val="single"/>
        </w:rPr>
      </w:pPr>
      <w:r>
        <w:rPr>
          <w:rFonts w:ascii="Times New Roman" w:hAnsi="Times New Roman" w:cs="Times New Roman"/>
          <w:b w:val="0"/>
          <w:color w:val="auto"/>
          <w:sz w:val="24"/>
          <w:szCs w:val="24"/>
          <w:u w:val="single"/>
        </w:rPr>
        <w:t xml:space="preserve">4.1. </w:t>
      </w:r>
      <w:r w:rsidR="00653035" w:rsidRPr="005853A0">
        <w:rPr>
          <w:rFonts w:ascii="Times New Roman" w:hAnsi="Times New Roman" w:cs="Times New Roman"/>
          <w:b w:val="0"/>
          <w:color w:val="auto"/>
          <w:sz w:val="24"/>
          <w:szCs w:val="24"/>
          <w:u w:val="single"/>
        </w:rPr>
        <w:t>Размещение библиотеки</w:t>
      </w:r>
    </w:p>
    <w:p w:rsidR="00316AEC" w:rsidRPr="005853A0" w:rsidRDefault="00316AEC" w:rsidP="005853A0">
      <w:pPr>
        <w:spacing w:after="0" w:line="240" w:lineRule="auto"/>
        <w:ind w:firstLine="357"/>
        <w:jc w:val="both"/>
        <w:rPr>
          <w:rFonts w:ascii="Times New Roman" w:eastAsia="Times New Roman" w:hAnsi="Times New Roman" w:cs="Times New Roman"/>
          <w:sz w:val="24"/>
          <w:szCs w:val="24"/>
          <w:lang w:eastAsia="ru-RU"/>
        </w:rPr>
      </w:pPr>
      <w:r w:rsidRPr="005853A0">
        <w:rPr>
          <w:rFonts w:ascii="Times New Roman" w:eastAsia="Times New Roman" w:hAnsi="Times New Roman" w:cs="Times New Roman"/>
          <w:sz w:val="24"/>
          <w:szCs w:val="24"/>
          <w:lang w:eastAsia="ru-RU"/>
        </w:rPr>
        <w:t>Сельская библиотека размещается с учетом ее максимальной пространственной доступности (по времени не более 15-20 мин., за которое местный житель может добраться до библиотеки).</w:t>
      </w:r>
    </w:p>
    <w:p w:rsidR="00316AEC" w:rsidRPr="005853A0" w:rsidRDefault="00316AEC" w:rsidP="005853A0">
      <w:pPr>
        <w:pStyle w:val="norm"/>
        <w:numPr>
          <w:ilvl w:val="0"/>
          <w:numId w:val="1"/>
        </w:numPr>
        <w:spacing w:before="0" w:beforeAutospacing="0" w:after="0" w:afterAutospacing="0"/>
        <w:ind w:left="0" w:firstLine="357"/>
        <w:jc w:val="both"/>
      </w:pPr>
      <w:r w:rsidRPr="005853A0">
        <w:t xml:space="preserve">Доступность сельской библиотеки для всего населения обеспечивается ее удобным местоположением </w:t>
      </w:r>
      <w:r w:rsidR="00C865F2" w:rsidRPr="005853A0">
        <w:t>–</w:t>
      </w:r>
      <w:r w:rsidRPr="005853A0">
        <w:t xml:space="preserve"> в центре поселения, на пересечении пешеходных путей, вблизи транспортных сообщений, в наиболее часто посещаемых культурных, торговых, деловых местных центрах.</w:t>
      </w:r>
    </w:p>
    <w:p w:rsidR="00316AEC" w:rsidRPr="005853A0" w:rsidRDefault="00316AEC" w:rsidP="005853A0">
      <w:pPr>
        <w:pStyle w:val="norm"/>
        <w:numPr>
          <w:ilvl w:val="0"/>
          <w:numId w:val="1"/>
        </w:numPr>
        <w:spacing w:before="0" w:beforeAutospacing="0" w:after="0" w:afterAutospacing="0"/>
        <w:ind w:left="0" w:firstLine="357"/>
        <w:jc w:val="both"/>
      </w:pPr>
      <w:r w:rsidRPr="005853A0">
        <w:t>При размещении библиотеки в КДУ или в одном здании с другим учреждением библиотека должна иметь автономный вход-выход, должны предусматриваться специальные библиотечные помещения, обеспечивающие комфортную обстановку для пользователей.</w:t>
      </w:r>
    </w:p>
    <w:p w:rsidR="00316AEC" w:rsidRPr="005853A0" w:rsidRDefault="00316AEC" w:rsidP="005853A0">
      <w:pPr>
        <w:pStyle w:val="norm"/>
        <w:numPr>
          <w:ilvl w:val="0"/>
          <w:numId w:val="1"/>
        </w:numPr>
        <w:spacing w:before="0" w:beforeAutospacing="0" w:after="0" w:afterAutospacing="0"/>
        <w:ind w:left="0" w:firstLine="357"/>
        <w:jc w:val="both"/>
      </w:pPr>
      <w:r w:rsidRPr="005853A0">
        <w:t>Созданию привлекательного образа библиотеки, ее обозримости и доступности для местных жителей и приезжих граждан бл</w:t>
      </w:r>
      <w:r w:rsidR="00AA5124" w:rsidRPr="005853A0">
        <w:t>агоприятствуют также:</w:t>
      </w:r>
    </w:p>
    <w:p w:rsidR="00316AEC" w:rsidRPr="005853A0" w:rsidRDefault="00316AEC" w:rsidP="005853A0">
      <w:pPr>
        <w:pStyle w:val="ab"/>
        <w:numPr>
          <w:ilvl w:val="0"/>
          <w:numId w:val="4"/>
        </w:numPr>
        <w:spacing w:after="0"/>
        <w:ind w:left="0" w:firstLine="357"/>
        <w:jc w:val="both"/>
      </w:pPr>
      <w:r w:rsidRPr="005853A0">
        <w:t>свободные подходы к библиотеке, чистота прилегающей территории;</w:t>
      </w:r>
    </w:p>
    <w:p w:rsidR="00316AEC" w:rsidRPr="005853A0" w:rsidRDefault="00316AEC" w:rsidP="005853A0">
      <w:pPr>
        <w:pStyle w:val="ab"/>
        <w:numPr>
          <w:ilvl w:val="0"/>
          <w:numId w:val="4"/>
        </w:numPr>
        <w:spacing w:after="0"/>
        <w:ind w:left="0" w:firstLine="357"/>
        <w:jc w:val="both"/>
      </w:pPr>
      <w:r w:rsidRPr="005853A0">
        <w:t xml:space="preserve">видимое и легко узнаваемое название </w:t>
      </w:r>
      <w:r w:rsidR="00AA5124" w:rsidRPr="005853A0">
        <w:t>библиотеки и грамотная реклама;</w:t>
      </w:r>
    </w:p>
    <w:p w:rsidR="00316AEC" w:rsidRPr="005853A0" w:rsidRDefault="00316AEC" w:rsidP="005853A0">
      <w:pPr>
        <w:pStyle w:val="ab"/>
        <w:numPr>
          <w:ilvl w:val="0"/>
          <w:numId w:val="4"/>
        </w:numPr>
        <w:spacing w:after="0"/>
        <w:ind w:left="0" w:firstLine="357"/>
        <w:jc w:val="both"/>
      </w:pPr>
      <w:r w:rsidRPr="005853A0">
        <w:t xml:space="preserve">места для детских </w:t>
      </w:r>
      <w:r w:rsidR="00AA5124" w:rsidRPr="005853A0">
        <w:t>игр, малые архитектурные формы;</w:t>
      </w:r>
    </w:p>
    <w:p w:rsidR="00316AEC" w:rsidRPr="005853A0" w:rsidRDefault="00316AEC" w:rsidP="005853A0">
      <w:pPr>
        <w:pStyle w:val="ab"/>
        <w:numPr>
          <w:ilvl w:val="0"/>
          <w:numId w:val="4"/>
        </w:numPr>
        <w:spacing w:after="0"/>
        <w:ind w:left="0" w:firstLine="357"/>
        <w:jc w:val="both"/>
      </w:pPr>
      <w:r w:rsidRPr="005853A0">
        <w:t xml:space="preserve">сопутствующая торговля (книжный киоск, магазин, </w:t>
      </w:r>
      <w:r w:rsidR="00AA5124" w:rsidRPr="005853A0">
        <w:t>кафетерий);</w:t>
      </w:r>
    </w:p>
    <w:p w:rsidR="00316AEC" w:rsidRPr="005853A0" w:rsidRDefault="00316AEC" w:rsidP="005853A0">
      <w:pPr>
        <w:pStyle w:val="ab"/>
        <w:numPr>
          <w:ilvl w:val="0"/>
          <w:numId w:val="4"/>
        </w:numPr>
        <w:spacing w:after="0"/>
        <w:ind w:left="0" w:firstLine="357"/>
        <w:jc w:val="both"/>
      </w:pPr>
      <w:r w:rsidRPr="005853A0">
        <w:t>система уличных указателей.</w:t>
      </w:r>
    </w:p>
    <w:p w:rsidR="00C865F2" w:rsidRDefault="00316AEC" w:rsidP="005853A0">
      <w:pPr>
        <w:pStyle w:val="norm"/>
        <w:numPr>
          <w:ilvl w:val="0"/>
          <w:numId w:val="1"/>
        </w:numPr>
        <w:spacing w:before="0" w:beforeAutospacing="0" w:after="0" w:afterAutospacing="0"/>
        <w:ind w:left="0" w:firstLine="357"/>
        <w:jc w:val="both"/>
      </w:pPr>
      <w:r w:rsidRPr="005853A0">
        <w:t>Ежедневный режим работы (в том числе, перерывы, выходные, санитарные дни) библиотеки устанавливается с учетом потребностей</w:t>
      </w:r>
      <w:r w:rsidR="002821EA" w:rsidRPr="005853A0">
        <w:t xml:space="preserve"> </w:t>
      </w:r>
      <w:r w:rsidRPr="005853A0">
        <w:t xml:space="preserve">местных жителей и интенсивности ее </w:t>
      </w:r>
      <w:r w:rsidRPr="005853A0">
        <w:lastRenderedPageBreak/>
        <w:t>посещения</w:t>
      </w:r>
      <w:r w:rsidR="003119D4" w:rsidRPr="005853A0">
        <w:t>. Режим</w:t>
      </w:r>
      <w:r w:rsidRPr="005853A0">
        <w:t xml:space="preserve"> не долж</w:t>
      </w:r>
      <w:r w:rsidR="003119D4" w:rsidRPr="005853A0">
        <w:t>ен</w:t>
      </w:r>
      <w:r w:rsidRPr="005853A0">
        <w:t xml:space="preserve"> полностью совпадать с часами рабочего дня основной части населения.</w:t>
      </w:r>
    </w:p>
    <w:p w:rsidR="00554ACE" w:rsidRPr="005853A0" w:rsidRDefault="00554ACE" w:rsidP="00554ACE">
      <w:pPr>
        <w:pStyle w:val="norm"/>
        <w:spacing w:before="0" w:beforeAutospacing="0" w:after="0" w:afterAutospacing="0"/>
        <w:ind w:left="357"/>
        <w:jc w:val="both"/>
      </w:pPr>
    </w:p>
    <w:p w:rsidR="00653035" w:rsidRPr="005853A0" w:rsidRDefault="00292F16" w:rsidP="00292F16">
      <w:pPr>
        <w:pStyle w:val="1"/>
        <w:spacing w:after="0" w:line="247" w:lineRule="auto"/>
        <w:ind w:left="0" w:right="0" w:firstLine="357"/>
        <w:rPr>
          <w:rFonts w:ascii="Times New Roman" w:hAnsi="Times New Roman" w:cs="Times New Roman"/>
          <w:b w:val="0"/>
          <w:color w:val="auto"/>
          <w:sz w:val="24"/>
          <w:szCs w:val="24"/>
          <w:u w:val="single"/>
        </w:rPr>
      </w:pPr>
      <w:r>
        <w:rPr>
          <w:rFonts w:ascii="Times New Roman" w:hAnsi="Times New Roman" w:cs="Times New Roman"/>
          <w:b w:val="0"/>
          <w:color w:val="auto"/>
          <w:sz w:val="24"/>
          <w:szCs w:val="24"/>
          <w:u w:val="single"/>
        </w:rPr>
        <w:t xml:space="preserve">4.2. </w:t>
      </w:r>
      <w:r w:rsidR="00653035" w:rsidRPr="005853A0">
        <w:rPr>
          <w:rFonts w:ascii="Times New Roman" w:hAnsi="Times New Roman" w:cs="Times New Roman"/>
          <w:b w:val="0"/>
          <w:color w:val="auto"/>
          <w:sz w:val="24"/>
          <w:szCs w:val="24"/>
          <w:u w:val="single"/>
        </w:rPr>
        <w:t>Помещения библиотеки</w:t>
      </w:r>
    </w:p>
    <w:p w:rsidR="00316AEC" w:rsidRPr="005853A0" w:rsidRDefault="00316AEC" w:rsidP="005853A0">
      <w:pPr>
        <w:pStyle w:val="norm"/>
        <w:numPr>
          <w:ilvl w:val="0"/>
          <w:numId w:val="1"/>
        </w:numPr>
        <w:spacing w:before="0" w:beforeAutospacing="0" w:after="0" w:afterAutospacing="0"/>
        <w:ind w:left="0" w:firstLine="357"/>
        <w:jc w:val="both"/>
      </w:pPr>
      <w:r w:rsidRPr="005853A0">
        <w:t>Помещения библиотеки предназначаются для размещения и передвижения пользователей, библиотечных ресурсов, персонала. Количество необходимых помещений, размеры площадей обусловлены их функциональным назначением в библиотек</w:t>
      </w:r>
      <w:r w:rsidR="00353223" w:rsidRPr="005853A0">
        <w:t>е и масштабами ее деятельности.</w:t>
      </w:r>
    </w:p>
    <w:p w:rsidR="00316AEC" w:rsidRPr="005853A0" w:rsidRDefault="00316AEC" w:rsidP="005853A0">
      <w:pPr>
        <w:pStyle w:val="norm"/>
        <w:numPr>
          <w:ilvl w:val="0"/>
          <w:numId w:val="1"/>
        </w:numPr>
        <w:spacing w:before="0" w:beforeAutospacing="0" w:after="0" w:afterAutospacing="0"/>
        <w:ind w:left="0" w:firstLine="357"/>
        <w:jc w:val="both"/>
      </w:pPr>
      <w:r w:rsidRPr="005853A0">
        <w:t>Размеры площадей должны отвечать следующим требованиям:</w:t>
      </w:r>
    </w:p>
    <w:p w:rsidR="005B7457" w:rsidRPr="005853A0" w:rsidRDefault="00316AEC" w:rsidP="005853A0">
      <w:pPr>
        <w:pStyle w:val="ab"/>
        <w:numPr>
          <w:ilvl w:val="0"/>
          <w:numId w:val="4"/>
        </w:numPr>
        <w:spacing w:after="0"/>
        <w:ind w:left="0" w:firstLine="357"/>
        <w:jc w:val="both"/>
      </w:pPr>
      <w:r w:rsidRPr="005853A0">
        <w:t xml:space="preserve">площади для размещения абонемента с открытым доступом к фонду и кафедрами выдачи </w:t>
      </w:r>
      <w:r w:rsidR="00353223" w:rsidRPr="005853A0">
        <w:t>– не менее 100 кв. </w:t>
      </w:r>
      <w:r w:rsidRPr="005853A0">
        <w:t>м (при соответствующей вместимости полок</w:t>
      </w:r>
      <w:r w:rsidR="00353223" w:rsidRPr="005853A0">
        <w:t>); с закрытым доступом к фонду – 5,5 кв. </w:t>
      </w:r>
      <w:r w:rsidRPr="005853A0">
        <w:t>м на 1000 томов; с огр</w:t>
      </w:r>
      <w:r w:rsidR="00353223" w:rsidRPr="005853A0">
        <w:t>аниченным доступом к фонду – 7 кв. </w:t>
      </w:r>
      <w:r w:rsidRPr="005853A0">
        <w:t>м</w:t>
      </w:r>
      <w:r w:rsidR="005B7457" w:rsidRPr="005853A0">
        <w:t xml:space="preserve"> на 1000 томов;</w:t>
      </w:r>
    </w:p>
    <w:p w:rsidR="00316AEC" w:rsidRPr="005853A0" w:rsidRDefault="00316AEC" w:rsidP="005853A0">
      <w:pPr>
        <w:pStyle w:val="ab"/>
        <w:numPr>
          <w:ilvl w:val="0"/>
          <w:numId w:val="4"/>
        </w:numPr>
        <w:spacing w:after="0"/>
        <w:ind w:left="0" w:firstLine="357"/>
        <w:jc w:val="both"/>
      </w:pPr>
      <w:r w:rsidRPr="005853A0">
        <w:t>площадь общего читального зала следует принимать не менее 2,4</w:t>
      </w:r>
      <w:r w:rsidR="00353223" w:rsidRPr="005853A0">
        <w:t> </w:t>
      </w:r>
      <w:r w:rsidRPr="005853A0">
        <w:t>кв.</w:t>
      </w:r>
      <w:r w:rsidR="00353223" w:rsidRPr="005853A0">
        <w:t> </w:t>
      </w:r>
      <w:r w:rsidRPr="005853A0">
        <w:t>м на одно читательское место (при оборудовании читального зала одно- или двухместными столами);</w:t>
      </w:r>
    </w:p>
    <w:p w:rsidR="00316AEC" w:rsidRPr="005853A0" w:rsidRDefault="00316AEC" w:rsidP="005853A0">
      <w:pPr>
        <w:pStyle w:val="ab"/>
        <w:numPr>
          <w:ilvl w:val="0"/>
          <w:numId w:val="4"/>
        </w:numPr>
        <w:spacing w:after="0"/>
        <w:ind w:left="0" w:firstLine="357"/>
        <w:jc w:val="both"/>
      </w:pPr>
      <w:r w:rsidRPr="005853A0">
        <w:t>площади для размещения читальных залов с открытым</w:t>
      </w:r>
      <w:r w:rsidR="00353223" w:rsidRPr="005853A0">
        <w:t xml:space="preserve"> доступом к фонду из расчета 10 кв. </w:t>
      </w:r>
      <w:r w:rsidRPr="005853A0">
        <w:t>м на 1000 томов;</w:t>
      </w:r>
    </w:p>
    <w:p w:rsidR="00316AEC" w:rsidRPr="005853A0" w:rsidRDefault="00316AEC" w:rsidP="005853A0">
      <w:pPr>
        <w:pStyle w:val="ab"/>
        <w:numPr>
          <w:ilvl w:val="0"/>
          <w:numId w:val="4"/>
        </w:numPr>
        <w:spacing w:after="0"/>
        <w:ind w:left="0" w:firstLine="357"/>
        <w:jc w:val="both"/>
      </w:pPr>
      <w:r w:rsidRPr="005853A0">
        <w:t>число посадочных мест в библиот</w:t>
      </w:r>
      <w:r w:rsidR="00353223" w:rsidRPr="005853A0">
        <w:t>еке определяется из расчета 2,5 </w:t>
      </w:r>
      <w:r w:rsidRPr="005853A0">
        <w:t>кв.</w:t>
      </w:r>
      <w:r w:rsidR="00353223" w:rsidRPr="005853A0">
        <w:t> м на одно место (или 1,5 </w:t>
      </w:r>
      <w:r w:rsidRPr="005853A0">
        <w:t>кв.</w:t>
      </w:r>
      <w:r w:rsidR="005853A0">
        <w:t> м на 1000 </w:t>
      </w:r>
      <w:r w:rsidR="00353223" w:rsidRPr="005853A0">
        <w:t>жителей);</w:t>
      </w:r>
    </w:p>
    <w:p w:rsidR="00316AEC" w:rsidRPr="005853A0" w:rsidRDefault="00316AEC" w:rsidP="005853A0">
      <w:pPr>
        <w:pStyle w:val="ab"/>
        <w:numPr>
          <w:ilvl w:val="0"/>
          <w:numId w:val="4"/>
        </w:numPr>
        <w:spacing w:after="0"/>
        <w:ind w:left="0" w:firstLine="357"/>
        <w:jc w:val="both"/>
      </w:pPr>
      <w:r w:rsidRPr="005853A0">
        <w:t>число посадочных мест для просмотра периодических изданий определяется из расч</w:t>
      </w:r>
      <w:r w:rsidR="00353223" w:rsidRPr="005853A0">
        <w:t>ета 3 </w:t>
      </w:r>
      <w:r w:rsidRPr="005853A0">
        <w:t>кв.</w:t>
      </w:r>
      <w:r w:rsidR="00353223" w:rsidRPr="005853A0">
        <w:t> </w:t>
      </w:r>
      <w:r w:rsidRPr="005853A0">
        <w:t>м на 1 место;</w:t>
      </w:r>
    </w:p>
    <w:p w:rsidR="00316AEC" w:rsidRPr="005853A0" w:rsidRDefault="00316AEC" w:rsidP="005853A0">
      <w:pPr>
        <w:pStyle w:val="ab"/>
        <w:numPr>
          <w:ilvl w:val="0"/>
          <w:numId w:val="4"/>
        </w:numPr>
        <w:spacing w:after="0"/>
        <w:ind w:left="0" w:firstLine="357"/>
        <w:jc w:val="both"/>
      </w:pPr>
      <w:r w:rsidRPr="005853A0">
        <w:t>площади для индивидуального использования аудио-</w:t>
      </w:r>
      <w:r w:rsidR="00353223" w:rsidRPr="005853A0">
        <w:t xml:space="preserve"> и </w:t>
      </w:r>
      <w:r w:rsidRPr="005853A0">
        <w:t>видеод</w:t>
      </w:r>
      <w:r w:rsidR="00353223" w:rsidRPr="005853A0">
        <w:t>окументов должны составлять 5,5 кв. </w:t>
      </w:r>
      <w:r w:rsidRPr="005853A0">
        <w:t>м;</w:t>
      </w:r>
    </w:p>
    <w:p w:rsidR="00316AEC" w:rsidRPr="005853A0" w:rsidRDefault="00353223" w:rsidP="005853A0">
      <w:pPr>
        <w:pStyle w:val="ab"/>
        <w:numPr>
          <w:ilvl w:val="0"/>
          <w:numId w:val="4"/>
        </w:numPr>
        <w:spacing w:after="0"/>
        <w:ind w:left="0" w:firstLine="357"/>
        <w:jc w:val="both"/>
      </w:pPr>
      <w:r w:rsidRPr="005853A0">
        <w:t xml:space="preserve">в читальном зале с </w:t>
      </w:r>
      <w:r w:rsidR="00316AEC" w:rsidRPr="005853A0">
        <w:t xml:space="preserve">автоматизированными пользовательскими местами </w:t>
      </w:r>
      <w:r w:rsidR="00690166" w:rsidRPr="005853A0">
        <w:t>–</w:t>
      </w:r>
      <w:r w:rsidR="00A62992" w:rsidRPr="005853A0">
        <w:t xml:space="preserve"> не менее 6 кв. м </w:t>
      </w:r>
      <w:r w:rsidR="00316AEC" w:rsidRPr="005853A0">
        <w:t>площади при высоте потолков не</w:t>
      </w:r>
      <w:r w:rsidR="00A62992" w:rsidRPr="005853A0">
        <w:t xml:space="preserve"> </w:t>
      </w:r>
      <w:r w:rsidR="00316AEC" w:rsidRPr="005853A0">
        <w:t>менее 4 кв.</w:t>
      </w:r>
      <w:r w:rsidR="00A62992" w:rsidRPr="005853A0">
        <w:t> </w:t>
      </w:r>
      <w:r w:rsidR="00316AEC" w:rsidRPr="005853A0">
        <w:t>м;</w:t>
      </w:r>
    </w:p>
    <w:p w:rsidR="00316AEC" w:rsidRPr="005853A0" w:rsidRDefault="00316AEC" w:rsidP="005853A0">
      <w:pPr>
        <w:pStyle w:val="ab"/>
        <w:numPr>
          <w:ilvl w:val="0"/>
          <w:numId w:val="4"/>
        </w:numPr>
        <w:spacing w:after="0"/>
        <w:ind w:left="0" w:firstLine="357"/>
        <w:jc w:val="both"/>
      </w:pPr>
      <w:r w:rsidRPr="005853A0">
        <w:t>для размещения выставок площадь библ</w:t>
      </w:r>
      <w:r w:rsidR="00A62992" w:rsidRPr="005853A0">
        <w:t>иотеки требует увеличения до 10 %;</w:t>
      </w:r>
    </w:p>
    <w:p w:rsidR="00316AEC" w:rsidRPr="005853A0" w:rsidRDefault="00316AEC" w:rsidP="005853A0">
      <w:pPr>
        <w:pStyle w:val="ab"/>
        <w:numPr>
          <w:ilvl w:val="0"/>
          <w:numId w:val="4"/>
        </w:numPr>
        <w:spacing w:after="0"/>
        <w:ind w:left="0" w:firstLine="357"/>
        <w:jc w:val="both"/>
      </w:pPr>
      <w:r w:rsidRPr="005853A0">
        <w:lastRenderedPageBreak/>
        <w:t>для проведения культурно-массовых мероприятий необходимо использовать помещения КДУ или иметь отдельное помещение. Для детских мероприятий необходимо отдельное поме</w:t>
      </w:r>
      <w:r w:rsidR="00EE6B14" w:rsidRPr="005853A0">
        <w:t>щение размером из расчета 1,5 </w:t>
      </w:r>
      <w:r w:rsidRPr="005853A0">
        <w:t>кв.</w:t>
      </w:r>
      <w:r w:rsidR="00EE6B14" w:rsidRPr="005853A0">
        <w:t> </w:t>
      </w:r>
      <w:r w:rsidRPr="005853A0">
        <w:t>м на 1 место. Помещение, предназначенное для творческой деятельности детей, может вмещать одновременно от 30 до 100 детей и треб</w:t>
      </w:r>
      <w:r w:rsidR="00EE6B14" w:rsidRPr="005853A0">
        <w:t>ует увеличения площади до 3 кв. м на 1 место.</w:t>
      </w:r>
    </w:p>
    <w:p w:rsidR="005B7457" w:rsidRPr="005853A0" w:rsidRDefault="00316AEC" w:rsidP="005853A0">
      <w:pPr>
        <w:pStyle w:val="norm"/>
        <w:numPr>
          <w:ilvl w:val="0"/>
          <w:numId w:val="1"/>
        </w:numPr>
        <w:spacing w:before="0" w:beforeAutospacing="0" w:after="0" w:afterAutospacing="0"/>
        <w:ind w:left="0" w:firstLine="357"/>
        <w:jc w:val="both"/>
      </w:pPr>
      <w:r w:rsidRPr="005853A0">
        <w:t>Помещения библиотеки должны обеспечивать свободное передвижение и доступ в библиотеку граждан с ограничен</w:t>
      </w:r>
      <w:r w:rsidR="00EE6B14" w:rsidRPr="005853A0">
        <w:t>ными физическими возможностями.</w:t>
      </w:r>
    </w:p>
    <w:p w:rsidR="00316AEC" w:rsidRPr="005853A0" w:rsidRDefault="00316AEC" w:rsidP="005853A0">
      <w:pPr>
        <w:pStyle w:val="norm"/>
        <w:numPr>
          <w:ilvl w:val="0"/>
          <w:numId w:val="1"/>
        </w:numPr>
        <w:spacing w:before="0" w:beforeAutospacing="0" w:after="0" w:afterAutospacing="0"/>
        <w:ind w:left="0" w:firstLine="357"/>
        <w:jc w:val="both"/>
      </w:pPr>
      <w:r w:rsidRPr="005853A0">
        <w:t>Планировка и размещение подразделений и служб должны обеспечивать удобство пользования библиотекой и работы в ней. Сельская библиотека должна быть обеспечена подсобными, санитарно-бытовыми и административно-хозяйственными помещениями (санузел, гардероб).</w:t>
      </w:r>
    </w:p>
    <w:p w:rsidR="00316AEC" w:rsidRPr="005853A0" w:rsidRDefault="00316AEC" w:rsidP="005853A0">
      <w:pPr>
        <w:pStyle w:val="norm"/>
        <w:numPr>
          <w:ilvl w:val="0"/>
          <w:numId w:val="1"/>
        </w:numPr>
        <w:spacing w:before="0" w:beforeAutospacing="0" w:after="0" w:afterAutospacing="0"/>
        <w:ind w:left="0" w:firstLine="357"/>
        <w:jc w:val="both"/>
      </w:pPr>
      <w:r w:rsidRPr="005853A0">
        <w:t>Для организации обслуживания пользователей библиотека использует принцип гибкой планировки помещений, позволяющей варьировать соотношение помещений и площадей с учетом изменения потребностей и библиотечной технологии.</w:t>
      </w:r>
    </w:p>
    <w:p w:rsidR="00AD6476" w:rsidRPr="005853A0" w:rsidRDefault="00316AEC" w:rsidP="005853A0">
      <w:pPr>
        <w:pStyle w:val="norm"/>
        <w:numPr>
          <w:ilvl w:val="0"/>
          <w:numId w:val="1"/>
        </w:numPr>
        <w:spacing w:before="0" w:beforeAutospacing="0" w:after="0" w:afterAutospacing="0"/>
        <w:ind w:left="0" w:firstLine="357"/>
        <w:jc w:val="both"/>
      </w:pPr>
      <w:r w:rsidRPr="005853A0">
        <w:t>Состояние помещений должно отвечать требованиям санитарно-эпидемиологических правил, нормативам СанПиН и нормам охраны труда. Должны соблюдаться правила пожарной безопасности, установленные стандартами, строительными нормами. Сотрудники должны пройти подготовку по оказанию первой медицинской помощи. Аптечки для оказания первой медицинской помощи должны находиться на видном, легкодоступном месте.</w:t>
      </w:r>
    </w:p>
    <w:p w:rsidR="00316AEC" w:rsidRPr="005853A0" w:rsidRDefault="00316AEC" w:rsidP="005853A0">
      <w:pPr>
        <w:pStyle w:val="norm"/>
        <w:numPr>
          <w:ilvl w:val="0"/>
          <w:numId w:val="1"/>
        </w:numPr>
        <w:spacing w:before="0" w:beforeAutospacing="0" w:after="0" w:afterAutospacing="0"/>
        <w:ind w:left="0" w:firstLine="357"/>
        <w:jc w:val="both"/>
      </w:pPr>
      <w:r w:rsidRPr="005853A0">
        <w:t xml:space="preserve">Всеобщим стандартом обслуживания в библиотеке является максимально доступный фонд документов. Библиотека использует различные элементы его раскрытия и оформления: расположение стеллажей; тематические полки; выставочные композиции; показ </w:t>
      </w:r>
      <w:r w:rsidR="00DE5BA4" w:rsidRPr="005853A0">
        <w:t>«</w:t>
      </w:r>
      <w:r w:rsidRPr="005853A0">
        <w:t>крупным планом</w:t>
      </w:r>
      <w:r w:rsidR="00DE5BA4" w:rsidRPr="005853A0">
        <w:t>»</w:t>
      </w:r>
      <w:r w:rsidRPr="005853A0">
        <w:t xml:space="preserve">; приемы цитирования и аннотирования; сопровождение </w:t>
      </w:r>
      <w:r w:rsidRPr="005853A0">
        <w:lastRenderedPageBreak/>
        <w:t xml:space="preserve">библиографическими изданиями, буклетами; ссылки-отсылки; цветовые приемы и др. </w:t>
      </w:r>
    </w:p>
    <w:p w:rsidR="00316AEC" w:rsidRPr="005853A0" w:rsidRDefault="00316AEC" w:rsidP="005853A0">
      <w:pPr>
        <w:pStyle w:val="norm"/>
        <w:numPr>
          <w:ilvl w:val="0"/>
          <w:numId w:val="1"/>
        </w:numPr>
        <w:spacing w:before="0" w:beforeAutospacing="0" w:after="0" w:afterAutospacing="0"/>
        <w:ind w:left="0" w:firstLine="357"/>
        <w:jc w:val="both"/>
      </w:pPr>
      <w:r w:rsidRPr="005853A0">
        <w:t xml:space="preserve">Ценные или редкие издания, которые особенно бережет библиотека, могут быть представлены для всеобщего обозрения в застекленных шкафах, стеллажах, на специальных выставках. </w:t>
      </w:r>
    </w:p>
    <w:p w:rsidR="00316AEC" w:rsidRPr="005853A0" w:rsidRDefault="00316AEC" w:rsidP="005853A0">
      <w:pPr>
        <w:pStyle w:val="norm"/>
        <w:numPr>
          <w:ilvl w:val="0"/>
          <w:numId w:val="1"/>
        </w:numPr>
        <w:spacing w:before="0" w:beforeAutospacing="0" w:after="0" w:afterAutospacing="0"/>
        <w:ind w:left="0" w:firstLine="357"/>
        <w:jc w:val="both"/>
      </w:pPr>
      <w:r w:rsidRPr="005853A0">
        <w:t xml:space="preserve">В закрытых помещениях целесообразно размещать лишь те документы, которые пользуются крайне редким спросом, а также дублетные или устаревшие. </w:t>
      </w:r>
    </w:p>
    <w:p w:rsidR="00653035" w:rsidRPr="005853A0" w:rsidRDefault="00653035" w:rsidP="005853A0">
      <w:pPr>
        <w:pStyle w:val="norm"/>
        <w:spacing w:before="0" w:beforeAutospacing="0" w:after="0" w:afterAutospacing="0"/>
        <w:ind w:firstLine="357"/>
        <w:jc w:val="both"/>
      </w:pPr>
    </w:p>
    <w:p w:rsidR="00690166" w:rsidRPr="005853A0" w:rsidRDefault="00292F16" w:rsidP="00292F16">
      <w:pPr>
        <w:pStyle w:val="norm"/>
        <w:spacing w:before="0" w:beforeAutospacing="0" w:after="0" w:afterAutospacing="0"/>
        <w:ind w:firstLine="357"/>
        <w:rPr>
          <w:u w:val="single"/>
        </w:rPr>
      </w:pPr>
      <w:r>
        <w:rPr>
          <w:u w:val="single"/>
        </w:rPr>
        <w:t xml:space="preserve">4.3. </w:t>
      </w:r>
      <w:r w:rsidR="003119D4" w:rsidRPr="005853A0">
        <w:rPr>
          <w:u w:val="single"/>
        </w:rPr>
        <w:t xml:space="preserve">Библиотечный </w:t>
      </w:r>
      <w:r w:rsidR="00653035" w:rsidRPr="005853A0">
        <w:rPr>
          <w:u w:val="single"/>
        </w:rPr>
        <w:t>фонд</w:t>
      </w:r>
    </w:p>
    <w:p w:rsidR="00690166" w:rsidRPr="005853A0" w:rsidRDefault="00690166" w:rsidP="005853A0">
      <w:pPr>
        <w:pStyle w:val="norm"/>
        <w:spacing w:before="0" w:beforeAutospacing="0" w:after="0" w:afterAutospacing="0"/>
        <w:ind w:firstLine="357"/>
        <w:jc w:val="both"/>
        <w:rPr>
          <w:i/>
        </w:rPr>
      </w:pPr>
      <w:r w:rsidRPr="005853A0">
        <w:rPr>
          <w:i/>
        </w:rPr>
        <w:t>Требования к объему фондов общедоступных библиотек следует рассматривать в качестве ориентировочных, т.к. они могут меняться и корректироваться в зависимости от территориальной специфики размещения и финансовых условий деятельности учреждения.</w:t>
      </w:r>
    </w:p>
    <w:p w:rsidR="006C4D41" w:rsidRPr="005853A0" w:rsidRDefault="006C4D41" w:rsidP="005853A0">
      <w:pPr>
        <w:pStyle w:val="norm"/>
        <w:spacing w:before="0" w:beforeAutospacing="0" w:after="0" w:afterAutospacing="0"/>
        <w:ind w:firstLine="357"/>
        <w:jc w:val="both"/>
      </w:pPr>
      <w:r w:rsidRPr="005853A0">
        <w:t xml:space="preserve">Основными характеристиками фонда сельской библиотеки являются: </w:t>
      </w:r>
    </w:p>
    <w:p w:rsidR="006C4D41" w:rsidRPr="005853A0" w:rsidRDefault="00D95091" w:rsidP="005853A0">
      <w:pPr>
        <w:pStyle w:val="ab"/>
        <w:numPr>
          <w:ilvl w:val="0"/>
          <w:numId w:val="4"/>
        </w:numPr>
        <w:spacing w:after="0"/>
        <w:ind w:left="0" w:firstLine="357"/>
        <w:jc w:val="both"/>
      </w:pPr>
      <w:r w:rsidRPr="005853A0">
        <w:t>р</w:t>
      </w:r>
      <w:r w:rsidR="006C4D41" w:rsidRPr="005853A0">
        <w:t>азумный объем</w:t>
      </w:r>
      <w:r w:rsidR="00EE6B14" w:rsidRPr="005853A0">
        <w:t>;</w:t>
      </w:r>
    </w:p>
    <w:p w:rsidR="006C4D41" w:rsidRPr="005853A0" w:rsidRDefault="00D95091" w:rsidP="005853A0">
      <w:pPr>
        <w:pStyle w:val="ab"/>
        <w:numPr>
          <w:ilvl w:val="0"/>
          <w:numId w:val="4"/>
        </w:numPr>
        <w:spacing w:after="0"/>
        <w:ind w:left="0" w:firstLine="357"/>
        <w:jc w:val="both"/>
      </w:pPr>
      <w:r w:rsidRPr="005853A0">
        <w:t>и</w:t>
      </w:r>
      <w:r w:rsidR="006C4D41" w:rsidRPr="005853A0">
        <w:t>нформативность: соответствие потребностям граждан</w:t>
      </w:r>
      <w:r w:rsidR="00EE6B14" w:rsidRPr="005853A0">
        <w:t>;</w:t>
      </w:r>
    </w:p>
    <w:p w:rsidR="006C4D41" w:rsidRPr="005853A0" w:rsidRDefault="00D95091" w:rsidP="005853A0">
      <w:pPr>
        <w:pStyle w:val="ab"/>
        <w:numPr>
          <w:ilvl w:val="0"/>
          <w:numId w:val="4"/>
        </w:numPr>
        <w:spacing w:after="0"/>
        <w:ind w:left="0" w:firstLine="357"/>
        <w:jc w:val="both"/>
      </w:pPr>
      <w:r w:rsidRPr="005853A0">
        <w:t>п</w:t>
      </w:r>
      <w:r w:rsidR="006C4D41" w:rsidRPr="005853A0">
        <w:t xml:space="preserve">остоянная </w:t>
      </w:r>
      <w:proofErr w:type="spellStart"/>
      <w:r w:rsidR="006C4D41" w:rsidRPr="005853A0">
        <w:t>обновляемость</w:t>
      </w:r>
      <w:proofErr w:type="spellEnd"/>
      <w:r w:rsidR="006C4D41" w:rsidRPr="005853A0">
        <w:t>.</w:t>
      </w:r>
    </w:p>
    <w:p w:rsidR="006C4D41" w:rsidRPr="005853A0" w:rsidRDefault="006C4D41" w:rsidP="005853A0">
      <w:pPr>
        <w:pStyle w:val="norm"/>
        <w:numPr>
          <w:ilvl w:val="0"/>
          <w:numId w:val="1"/>
        </w:numPr>
        <w:spacing w:before="0" w:beforeAutospacing="0" w:after="0" w:afterAutospacing="0"/>
        <w:ind w:left="0" w:firstLine="357"/>
        <w:jc w:val="both"/>
      </w:pPr>
      <w:r w:rsidRPr="005853A0">
        <w:t xml:space="preserve">Фонд библиотеки должны представлять документы на различных видах носителей (книги, периодика, в том числе официальные периодические издания, аудио-видеодокументы, </w:t>
      </w:r>
      <w:r w:rsidRPr="005853A0">
        <w:rPr>
          <w:color w:val="000000"/>
        </w:rPr>
        <w:t xml:space="preserve">карты, ноты, </w:t>
      </w:r>
      <w:proofErr w:type="spellStart"/>
      <w:r w:rsidRPr="005853A0">
        <w:rPr>
          <w:color w:val="000000"/>
        </w:rPr>
        <w:t>изоиздания</w:t>
      </w:r>
      <w:proofErr w:type="spellEnd"/>
      <w:r w:rsidRPr="005853A0">
        <w:rPr>
          <w:color w:val="000000"/>
        </w:rPr>
        <w:t>, издания на CD-DVD-ROM</w:t>
      </w:r>
      <w:r w:rsidRPr="005853A0">
        <w:t>).</w:t>
      </w:r>
    </w:p>
    <w:p w:rsidR="006C4D41" w:rsidRPr="005853A0" w:rsidRDefault="00690166" w:rsidP="005853A0">
      <w:pPr>
        <w:pStyle w:val="norm"/>
        <w:numPr>
          <w:ilvl w:val="0"/>
          <w:numId w:val="1"/>
        </w:numPr>
        <w:spacing w:before="0" w:beforeAutospacing="0" w:after="0" w:afterAutospacing="0"/>
        <w:ind w:left="0" w:firstLine="357"/>
        <w:jc w:val="both"/>
      </w:pPr>
      <w:r w:rsidRPr="005853A0">
        <w:t>Составление заявок на комплектование в соответствии с запросами пользователей.</w:t>
      </w:r>
    </w:p>
    <w:p w:rsidR="005A4FD2" w:rsidRPr="005853A0" w:rsidRDefault="005A4FD2" w:rsidP="005853A0">
      <w:pPr>
        <w:pStyle w:val="norm"/>
        <w:numPr>
          <w:ilvl w:val="0"/>
          <w:numId w:val="1"/>
        </w:numPr>
        <w:spacing w:before="0" w:beforeAutospacing="0" w:after="0" w:afterAutospacing="0"/>
        <w:ind w:left="0" w:firstLine="357"/>
        <w:jc w:val="both"/>
      </w:pPr>
      <w:r w:rsidRPr="005853A0">
        <w:t>Комплектование фонда библиотеки путем выпуска собственной печатной продукции и других видов носителей информации (видеофильмы, звукозаписи, слайды, электронные документы, базы данных и другие материалы).</w:t>
      </w:r>
    </w:p>
    <w:p w:rsidR="006C4D41" w:rsidRPr="005853A0" w:rsidRDefault="006C4D41" w:rsidP="005853A0">
      <w:pPr>
        <w:pStyle w:val="norm"/>
        <w:numPr>
          <w:ilvl w:val="0"/>
          <w:numId w:val="1"/>
        </w:numPr>
        <w:spacing w:before="0" w:beforeAutospacing="0" w:after="0" w:afterAutospacing="0"/>
        <w:ind w:left="0" w:firstLine="357"/>
        <w:jc w:val="both"/>
      </w:pPr>
      <w:r w:rsidRPr="005853A0">
        <w:lastRenderedPageBreak/>
        <w:t>Размещение, расстановка, хранение фонда в соответствии с нормативами.</w:t>
      </w:r>
    </w:p>
    <w:p w:rsidR="006C4D41" w:rsidRPr="005853A0" w:rsidRDefault="006C4D41" w:rsidP="005853A0">
      <w:pPr>
        <w:pStyle w:val="norm"/>
        <w:numPr>
          <w:ilvl w:val="0"/>
          <w:numId w:val="1"/>
        </w:numPr>
        <w:spacing w:before="0" w:beforeAutospacing="0" w:after="0" w:afterAutospacing="0"/>
        <w:ind w:left="0" w:firstLine="357"/>
        <w:jc w:val="both"/>
      </w:pPr>
      <w:r w:rsidRPr="005853A0">
        <w:t>Формирование фонда официальных документов, в том числе неопубликованных, принимаемых органами местного самоуправления, а также нормативных актов общего действия на территории (муниципального образования).</w:t>
      </w:r>
    </w:p>
    <w:p w:rsidR="00690166" w:rsidRPr="005853A0" w:rsidRDefault="00690166" w:rsidP="005853A0">
      <w:pPr>
        <w:pStyle w:val="norm"/>
        <w:numPr>
          <w:ilvl w:val="0"/>
          <w:numId w:val="1"/>
        </w:numPr>
        <w:spacing w:before="0" w:beforeAutospacing="0" w:after="0" w:afterAutospacing="0"/>
        <w:ind w:left="0" w:firstLine="357"/>
        <w:jc w:val="both"/>
      </w:pPr>
      <w:r w:rsidRPr="005853A0">
        <w:t xml:space="preserve">Поступление новых документов должно соответствовать утвержденным нормативам, средняя </w:t>
      </w:r>
      <w:proofErr w:type="spellStart"/>
      <w:r w:rsidRPr="005853A0">
        <w:t>книгообеспеченность</w:t>
      </w:r>
      <w:proofErr w:type="spellEnd"/>
      <w:r w:rsidRPr="005853A0">
        <w:t xml:space="preserve"> одного </w:t>
      </w:r>
      <w:r w:rsidR="00C25CF1" w:rsidRPr="005853A0">
        <w:t>жителя на селе – 7–</w:t>
      </w:r>
      <w:r w:rsidR="001627C8" w:rsidRPr="005853A0">
        <w:t>9 томов</w:t>
      </w:r>
      <w:r w:rsidRPr="005853A0">
        <w:t xml:space="preserve">. </w:t>
      </w:r>
      <w:r w:rsidR="001627C8" w:rsidRPr="005853A0">
        <w:t>П</w:t>
      </w:r>
      <w:r w:rsidRPr="005853A0">
        <w:t>оступления для жителей в возрасте до 15 лет должны составлять не менее 30</w:t>
      </w:r>
      <w:r w:rsidR="001627C8" w:rsidRPr="005853A0">
        <w:t> </w:t>
      </w:r>
      <w:r w:rsidRPr="005853A0">
        <w:t>% от общих поступлений и включать документы на различных носителях, а также обучающие и развивающие</w:t>
      </w:r>
      <w:r w:rsidR="001627C8" w:rsidRPr="005853A0">
        <w:t xml:space="preserve"> </w:t>
      </w:r>
      <w:r w:rsidRPr="005853A0">
        <w:t>программы, игры и т.</w:t>
      </w:r>
      <w:r w:rsidR="005853A0">
        <w:t xml:space="preserve"> </w:t>
      </w:r>
      <w:r w:rsidRPr="005853A0">
        <w:t xml:space="preserve">п. </w:t>
      </w:r>
    </w:p>
    <w:p w:rsidR="00690166" w:rsidRPr="005853A0" w:rsidRDefault="00690166" w:rsidP="005853A0">
      <w:pPr>
        <w:pStyle w:val="norm"/>
        <w:numPr>
          <w:ilvl w:val="0"/>
          <w:numId w:val="1"/>
        </w:numPr>
        <w:spacing w:before="0" w:beforeAutospacing="0" w:after="0" w:afterAutospacing="0"/>
        <w:ind w:left="0" w:firstLine="357"/>
        <w:jc w:val="both"/>
      </w:pPr>
      <w:r w:rsidRPr="005853A0">
        <w:t>Объем фонда периодических изданий должен формироваться из расчета не менее 10 наименований на 1000 жителей (местные газеты и журналы, в том числе не менее одного экземпляра</w:t>
      </w:r>
      <w:r w:rsidR="001627C8" w:rsidRPr="005853A0">
        <w:t xml:space="preserve"> </w:t>
      </w:r>
      <w:r w:rsidRPr="005853A0">
        <w:t>региональной периодики (газеты, журналы); не менее двух общегосударственных ежедневных полноформатных газет; не менее одной общегосударственной воскресной полноформатной газеты);</w:t>
      </w:r>
    </w:p>
    <w:p w:rsidR="006C4D41" w:rsidRPr="005853A0" w:rsidRDefault="00690166" w:rsidP="005853A0">
      <w:pPr>
        <w:pStyle w:val="norm"/>
        <w:numPr>
          <w:ilvl w:val="0"/>
          <w:numId w:val="1"/>
        </w:numPr>
        <w:spacing w:before="0" w:beforeAutospacing="0" w:after="0" w:afterAutospacing="0"/>
        <w:ind w:left="0" w:firstLine="357"/>
        <w:jc w:val="both"/>
      </w:pPr>
      <w:r w:rsidRPr="005853A0">
        <w:t>Объем фонда справочных и библиографических изданий должен составлять не менее 10</w:t>
      </w:r>
      <w:r w:rsidR="001627C8" w:rsidRPr="005853A0">
        <w:t> </w:t>
      </w:r>
      <w:r w:rsidRPr="005853A0">
        <w:t>% к общему фонду</w:t>
      </w:r>
      <w:r w:rsidR="006C4D41" w:rsidRPr="005853A0">
        <w:t xml:space="preserve">. Должны быть представлены универсальные и отраслевые энциклопедии, толковые и языковые словари, краеведческие и туристические справочники, атласы, пособия, программы в помощь обучению, образованию и развитию, информационные издания для обеспечения разных сфер жизнедеятельности региона и данной местности, информационные бюллетени новых поступлений и др. Необходимо предусмотреть особую потребность детей </w:t>
      </w:r>
      <w:r w:rsidR="005853A0">
        <w:t>в </w:t>
      </w:r>
      <w:r w:rsidR="006C4D41" w:rsidRPr="005853A0">
        <w:t xml:space="preserve">справочных материалах. </w:t>
      </w:r>
    </w:p>
    <w:p w:rsidR="006C4D41" w:rsidRPr="005853A0" w:rsidRDefault="006C4D41" w:rsidP="005853A0">
      <w:pPr>
        <w:pStyle w:val="norm"/>
        <w:numPr>
          <w:ilvl w:val="0"/>
          <w:numId w:val="1"/>
        </w:numPr>
        <w:spacing w:before="0" w:beforeAutospacing="0" w:after="0" w:afterAutospacing="0"/>
        <w:ind w:left="0" w:firstLine="357"/>
        <w:jc w:val="both"/>
      </w:pPr>
      <w:r w:rsidRPr="005853A0">
        <w:t xml:space="preserve">Фонд звукозаписей (речевых и музыкальных) и видеозаписей, в том числе снабженных субтитрами для людей с ослабленным слухом, должен содержать не менее </w:t>
      </w:r>
      <w:r w:rsidRPr="005853A0">
        <w:lastRenderedPageBreak/>
        <w:t>10 единиц на 1</w:t>
      </w:r>
      <w:r w:rsidR="005853A0">
        <w:t xml:space="preserve"> </w:t>
      </w:r>
      <w:r w:rsidRPr="005853A0">
        <w:t>000 жителей. Ежегодное пополнение</w:t>
      </w:r>
      <w:r w:rsidR="00A96115" w:rsidRPr="005853A0">
        <w:t xml:space="preserve"> –</w:t>
      </w:r>
      <w:r w:rsidRPr="005853A0">
        <w:t xml:space="preserve"> не менее 20 звукозаписей и 4 видеозаписей из расчета на 1</w:t>
      </w:r>
      <w:r w:rsidR="005853A0">
        <w:t> </w:t>
      </w:r>
      <w:r w:rsidRPr="005853A0">
        <w:t>000 жителей. Фонд звукозаписей (речевых и музыкальных) и видеозаписей для детей должен включать лучшие образцы отечественной и зарубежной детской киноклассики, а также фонд музыкальной отечественной и зарубежной классики.</w:t>
      </w:r>
      <w:r w:rsidR="00C31A5F" w:rsidRPr="005853A0">
        <w:t xml:space="preserve"> </w:t>
      </w:r>
      <w:r w:rsidRPr="005853A0">
        <w:t xml:space="preserve">В фонде библиотеки должны быть также представлены «говорящие книги», включающие произведения классической русской и зарубежной литературы, детской классики, позволяющие на слух воспринимать то или иное литературное произведение. </w:t>
      </w:r>
    </w:p>
    <w:p w:rsidR="006C4D41" w:rsidRPr="005853A0" w:rsidRDefault="00C31A5F" w:rsidP="005853A0">
      <w:pPr>
        <w:pStyle w:val="norm"/>
        <w:numPr>
          <w:ilvl w:val="0"/>
          <w:numId w:val="1"/>
        </w:numPr>
        <w:spacing w:before="0" w:beforeAutospacing="0" w:after="0" w:afterAutospacing="0"/>
        <w:ind w:left="0" w:firstLine="357"/>
        <w:jc w:val="both"/>
      </w:pPr>
      <w:r w:rsidRPr="005853A0">
        <w:t>Для сохранения значимости фонда библиотеки необходимо его постоянное обновление с учетом террит</w:t>
      </w:r>
      <w:r w:rsidR="00A96115" w:rsidRPr="005853A0">
        <w:t xml:space="preserve">ориальной специфики из расчета: </w:t>
      </w:r>
      <w:r w:rsidRPr="005853A0">
        <w:t xml:space="preserve">225 новых поступлений на 1000 жителей сельского поселения. </w:t>
      </w:r>
      <w:proofErr w:type="spellStart"/>
      <w:r w:rsidRPr="005853A0">
        <w:t>Обновляемость</w:t>
      </w:r>
      <w:proofErr w:type="spellEnd"/>
      <w:r w:rsidRPr="005853A0">
        <w:t xml:space="preserve"> фонда публичной библиотеки определяется как темпами их пополнения, так и своевременного списания документов. В обязательном порядке библиотека осуществляет списание ветхих и устаревших изданий, особенно справочных материалов, утративших актуальность (из расчета поддержания уровня принятой средней </w:t>
      </w:r>
      <w:proofErr w:type="spellStart"/>
      <w:r w:rsidRPr="005853A0">
        <w:t>книгообеспеченности</w:t>
      </w:r>
      <w:proofErr w:type="spellEnd"/>
      <w:r w:rsidRPr="005853A0">
        <w:t xml:space="preserve"> на </w:t>
      </w:r>
      <w:r w:rsidR="005B7457" w:rsidRPr="005853A0">
        <w:t>одного</w:t>
      </w:r>
      <w:r w:rsidRPr="005853A0">
        <w:t xml:space="preserve"> жителя). Документы краеведческого характера, имеющие непреходящее значение для данной местности, должны оставаться в составе фонда библиотеки постоянно. Единственный экземпляр таких документов может храниться в традиционном виде или быть преобразован в иной вид носителя. </w:t>
      </w:r>
    </w:p>
    <w:p w:rsidR="00C31A5F" w:rsidRPr="005853A0" w:rsidRDefault="00C31A5F" w:rsidP="005853A0">
      <w:pPr>
        <w:pStyle w:val="norm"/>
        <w:numPr>
          <w:ilvl w:val="0"/>
          <w:numId w:val="1"/>
        </w:numPr>
        <w:spacing w:before="0" w:beforeAutospacing="0" w:after="0" w:afterAutospacing="0"/>
        <w:ind w:left="0" w:firstLine="357"/>
        <w:jc w:val="both"/>
      </w:pPr>
      <w:r w:rsidRPr="005853A0">
        <w:t xml:space="preserve">Библиотека обязана обеспечить сохранность фонда и нормальное физическое состояние документов в соответствии с установленными нормами размещения, освещения, температурного режима, пожарной сигнализации и др. Для обеспечения сохранности в процессе использования библиотечного фонда применяются превентивные средства защиты (копирование документов, перевод документов </w:t>
      </w:r>
      <w:r w:rsidRPr="005853A0">
        <w:lastRenderedPageBreak/>
        <w:t>на новые носители, др.). Устанавливаются санкции за утерю или порчу экземпляров библиотечного фонда, определяются виды и размеры компенсации ущерба, нанесенного пользователями библиотеки.</w:t>
      </w:r>
    </w:p>
    <w:p w:rsidR="00690166" w:rsidRPr="005853A0" w:rsidRDefault="00690166" w:rsidP="005853A0">
      <w:pPr>
        <w:pStyle w:val="norm"/>
        <w:numPr>
          <w:ilvl w:val="0"/>
          <w:numId w:val="1"/>
        </w:numPr>
        <w:spacing w:before="0" w:beforeAutospacing="0" w:after="0" w:afterAutospacing="0"/>
        <w:ind w:left="0" w:firstLine="357"/>
        <w:jc w:val="both"/>
      </w:pPr>
      <w:r w:rsidRPr="005853A0">
        <w:t xml:space="preserve">Ведение суммарного и индивидуального учета фондов библиотеки. </w:t>
      </w:r>
    </w:p>
    <w:p w:rsidR="00690166" w:rsidRPr="005853A0" w:rsidRDefault="00690166" w:rsidP="005853A0">
      <w:pPr>
        <w:pStyle w:val="norm"/>
        <w:numPr>
          <w:ilvl w:val="0"/>
          <w:numId w:val="1"/>
        </w:numPr>
        <w:spacing w:before="0" w:beforeAutospacing="0" w:after="0" w:afterAutospacing="0"/>
        <w:ind w:left="0" w:firstLine="357"/>
        <w:jc w:val="both"/>
      </w:pPr>
      <w:r w:rsidRPr="005853A0">
        <w:t>В библиотечном фонде не должны быть в обороте книги, не занесенные в инвентарную книгу и книгу суммарного учета, не прошедши</w:t>
      </w:r>
      <w:r w:rsidR="00A96115" w:rsidRPr="005853A0">
        <w:t>е</w:t>
      </w:r>
      <w:r w:rsidRPr="005853A0">
        <w:t xml:space="preserve"> библиотечную обработку, не имеющи</w:t>
      </w:r>
      <w:r w:rsidR="00A96115" w:rsidRPr="005853A0">
        <w:t>е</w:t>
      </w:r>
      <w:r w:rsidRPr="005853A0">
        <w:t xml:space="preserve"> штампа библиотеки</w:t>
      </w:r>
      <w:r w:rsidR="003119D4" w:rsidRPr="005853A0">
        <w:t>.</w:t>
      </w:r>
      <w:r w:rsidRPr="005853A0">
        <w:t xml:space="preserve"> </w:t>
      </w:r>
    </w:p>
    <w:p w:rsidR="00690166" w:rsidRPr="005853A0" w:rsidRDefault="00A96115" w:rsidP="005853A0">
      <w:pPr>
        <w:pStyle w:val="norm"/>
        <w:numPr>
          <w:ilvl w:val="0"/>
          <w:numId w:val="1"/>
        </w:numPr>
        <w:spacing w:before="0" w:beforeAutospacing="0" w:after="0" w:afterAutospacing="0"/>
        <w:ind w:left="0" w:firstLine="357"/>
        <w:jc w:val="both"/>
      </w:pPr>
      <w:r w:rsidRPr="005853A0">
        <w:t>К</w:t>
      </w:r>
      <w:r w:rsidR="00690166" w:rsidRPr="005853A0">
        <w:t>ниг</w:t>
      </w:r>
      <w:r w:rsidRPr="005853A0">
        <w:t>и</w:t>
      </w:r>
      <w:r w:rsidR="00690166" w:rsidRPr="005853A0">
        <w:t xml:space="preserve">, не входящие в состав библиотечного фонда (например, во время акции </w:t>
      </w:r>
      <w:proofErr w:type="spellStart"/>
      <w:r w:rsidR="00690166" w:rsidRPr="005853A0">
        <w:t>буккроссинг</w:t>
      </w:r>
      <w:proofErr w:type="spellEnd"/>
      <w:r w:rsidR="00690166" w:rsidRPr="005853A0">
        <w:t>)</w:t>
      </w:r>
      <w:r w:rsidRPr="005853A0">
        <w:t>,</w:t>
      </w:r>
      <w:r w:rsidR="00690166" w:rsidRPr="005853A0">
        <w:t xml:space="preserve"> должны находиться на выделенной отдельной полке.</w:t>
      </w:r>
    </w:p>
    <w:p w:rsidR="00690166" w:rsidRPr="005853A0" w:rsidRDefault="00690166" w:rsidP="005853A0">
      <w:pPr>
        <w:pStyle w:val="norm"/>
        <w:numPr>
          <w:ilvl w:val="0"/>
          <w:numId w:val="1"/>
        </w:numPr>
        <w:spacing w:before="0" w:beforeAutospacing="0" w:after="0" w:afterAutospacing="0"/>
        <w:ind w:left="0" w:firstLine="357"/>
        <w:jc w:val="both"/>
      </w:pPr>
      <w:r w:rsidRPr="005853A0">
        <w:t>Проверка библиотечного фонда не менее одного раза</w:t>
      </w:r>
      <w:r w:rsidR="005853A0">
        <w:t xml:space="preserve"> в </w:t>
      </w:r>
      <w:r w:rsidRPr="005853A0">
        <w:t xml:space="preserve">пять лет. Если библиотекарь работает на 0,75–0,25 ставки, необходимо предусмотреть привлечение других работников </w:t>
      </w:r>
      <w:r w:rsidR="005B7457" w:rsidRPr="005853A0">
        <w:t>КДУ</w:t>
      </w:r>
      <w:r w:rsidR="00BA5400" w:rsidRPr="005853A0">
        <w:t xml:space="preserve"> </w:t>
      </w:r>
      <w:r w:rsidRPr="005853A0">
        <w:t>для оказа</w:t>
      </w:r>
      <w:r w:rsidR="003119D4" w:rsidRPr="005853A0">
        <w:t>ния помощи при проверке фондов.</w:t>
      </w:r>
    </w:p>
    <w:p w:rsidR="00690166" w:rsidRPr="005853A0" w:rsidRDefault="00690166" w:rsidP="005853A0">
      <w:pPr>
        <w:pStyle w:val="norm"/>
        <w:numPr>
          <w:ilvl w:val="0"/>
          <w:numId w:val="1"/>
        </w:numPr>
        <w:spacing w:before="0" w:beforeAutospacing="0" w:after="0" w:afterAutospacing="0"/>
        <w:ind w:left="0" w:firstLine="357"/>
        <w:jc w:val="both"/>
      </w:pPr>
      <w:r w:rsidRPr="005853A0">
        <w:t>Ежемесячное проведение санитарных дней или часов.</w:t>
      </w:r>
    </w:p>
    <w:p w:rsidR="00690166" w:rsidRPr="005853A0" w:rsidRDefault="00690166" w:rsidP="005853A0">
      <w:pPr>
        <w:pStyle w:val="norm"/>
        <w:spacing w:before="0" w:beforeAutospacing="0" w:after="0" w:afterAutospacing="0"/>
        <w:ind w:firstLine="357"/>
        <w:jc w:val="both"/>
      </w:pPr>
    </w:p>
    <w:p w:rsidR="00C31A5F" w:rsidRPr="005853A0" w:rsidRDefault="004D3D81" w:rsidP="004D3D81">
      <w:pPr>
        <w:pStyle w:val="norm"/>
        <w:spacing w:before="0" w:beforeAutospacing="0" w:after="0" w:afterAutospacing="0"/>
        <w:ind w:firstLine="357"/>
        <w:rPr>
          <w:u w:val="single"/>
        </w:rPr>
      </w:pPr>
      <w:r>
        <w:rPr>
          <w:u w:val="single"/>
        </w:rPr>
        <w:t xml:space="preserve">4.4. </w:t>
      </w:r>
      <w:r w:rsidR="00C31A5F" w:rsidRPr="005853A0">
        <w:rPr>
          <w:u w:val="single"/>
        </w:rPr>
        <w:t>Техническое оснащение</w:t>
      </w:r>
    </w:p>
    <w:p w:rsidR="00C31A5F" w:rsidRPr="005853A0" w:rsidRDefault="00C31A5F" w:rsidP="005853A0">
      <w:pPr>
        <w:spacing w:after="0" w:line="240" w:lineRule="auto"/>
        <w:ind w:firstLine="357"/>
        <w:jc w:val="both"/>
        <w:rPr>
          <w:rFonts w:ascii="Times New Roman" w:hAnsi="Times New Roman" w:cs="Times New Roman"/>
          <w:sz w:val="24"/>
          <w:szCs w:val="24"/>
        </w:rPr>
      </w:pPr>
      <w:r w:rsidRPr="005853A0">
        <w:rPr>
          <w:rFonts w:ascii="Times New Roman" w:hAnsi="Times New Roman" w:cs="Times New Roman"/>
          <w:sz w:val="24"/>
          <w:szCs w:val="24"/>
        </w:rPr>
        <w:t>Для размещения ресурсов и организации производственных процессов библиотека должна быть оборудована предметами библиотечной мебели (стеллажи, витрины, кафедры, столы, стулья и т.</w:t>
      </w:r>
      <w:r w:rsidR="005853A0">
        <w:rPr>
          <w:rFonts w:ascii="Times New Roman" w:hAnsi="Times New Roman" w:cs="Times New Roman"/>
          <w:sz w:val="24"/>
          <w:szCs w:val="24"/>
        </w:rPr>
        <w:t xml:space="preserve"> </w:t>
      </w:r>
      <w:r w:rsidRPr="005853A0">
        <w:rPr>
          <w:rFonts w:ascii="Times New Roman" w:hAnsi="Times New Roman" w:cs="Times New Roman"/>
          <w:sz w:val="24"/>
          <w:szCs w:val="24"/>
        </w:rPr>
        <w:t>д.), обеспечивающим</w:t>
      </w:r>
      <w:r w:rsidR="00C25CF1" w:rsidRPr="005853A0">
        <w:rPr>
          <w:rFonts w:ascii="Times New Roman" w:hAnsi="Times New Roman" w:cs="Times New Roman"/>
          <w:sz w:val="24"/>
          <w:szCs w:val="24"/>
        </w:rPr>
        <w:t>и</w:t>
      </w:r>
      <w:r w:rsidRPr="005853A0">
        <w:rPr>
          <w:rFonts w:ascii="Times New Roman" w:hAnsi="Times New Roman" w:cs="Times New Roman"/>
          <w:sz w:val="24"/>
          <w:szCs w:val="24"/>
        </w:rPr>
        <w:t xml:space="preserve"> надлежащее качество предоставляемых услуг соответствующих видов.</w:t>
      </w:r>
    </w:p>
    <w:p w:rsidR="00C31A5F" w:rsidRPr="005853A0" w:rsidRDefault="00C31A5F" w:rsidP="005853A0">
      <w:pPr>
        <w:spacing w:after="0" w:line="240" w:lineRule="auto"/>
        <w:ind w:firstLine="357"/>
        <w:jc w:val="both"/>
        <w:rPr>
          <w:rFonts w:ascii="Times New Roman" w:hAnsi="Times New Roman" w:cs="Times New Roman"/>
          <w:sz w:val="24"/>
          <w:szCs w:val="24"/>
        </w:rPr>
      </w:pPr>
      <w:r w:rsidRPr="005853A0">
        <w:rPr>
          <w:rFonts w:ascii="Times New Roman" w:hAnsi="Times New Roman" w:cs="Times New Roman"/>
          <w:sz w:val="24"/>
          <w:szCs w:val="24"/>
        </w:rPr>
        <w:t>Оснащенность сельских библиотек техническими средствами и оборудованием должна полностью обеспечивать выполнение ими основных функций, а также учитывать возможности их рационального использования. Комплекс технического оснащения сельских библиотек должен включать на каждые 500 пользователей</w:t>
      </w:r>
      <w:r w:rsidR="00232C8E" w:rsidRPr="005853A0">
        <w:rPr>
          <w:rFonts w:ascii="Times New Roman" w:hAnsi="Times New Roman" w:cs="Times New Roman"/>
          <w:sz w:val="24"/>
          <w:szCs w:val="24"/>
        </w:rPr>
        <w:t>:</w:t>
      </w:r>
    </w:p>
    <w:p w:rsidR="007F2A96" w:rsidRPr="005853A0" w:rsidRDefault="00232C8E" w:rsidP="005853A0">
      <w:pPr>
        <w:pStyle w:val="norm"/>
        <w:numPr>
          <w:ilvl w:val="0"/>
          <w:numId w:val="1"/>
        </w:numPr>
        <w:spacing w:before="0" w:beforeAutospacing="0" w:after="0" w:afterAutospacing="0"/>
        <w:ind w:left="0" w:firstLine="357"/>
        <w:jc w:val="both"/>
      </w:pPr>
      <w:r w:rsidRPr="005853A0">
        <w:t>Не менее о</w:t>
      </w:r>
      <w:r w:rsidR="00C31A5F" w:rsidRPr="005853A0">
        <w:t>дного персонального компьютера</w:t>
      </w:r>
      <w:r w:rsidR="006E52FD" w:rsidRPr="005853A0">
        <w:t>;</w:t>
      </w:r>
    </w:p>
    <w:p w:rsidR="00C31A5F" w:rsidRPr="005853A0" w:rsidRDefault="00232C8E" w:rsidP="005853A0">
      <w:pPr>
        <w:pStyle w:val="norm"/>
        <w:numPr>
          <w:ilvl w:val="0"/>
          <w:numId w:val="1"/>
        </w:numPr>
        <w:spacing w:before="0" w:beforeAutospacing="0" w:after="0" w:afterAutospacing="0"/>
        <w:ind w:left="0" w:firstLine="357"/>
        <w:jc w:val="both"/>
      </w:pPr>
      <w:r w:rsidRPr="005853A0">
        <w:t>Не менее о</w:t>
      </w:r>
      <w:r w:rsidR="00C31A5F" w:rsidRPr="005853A0">
        <w:t>дного принтера, сканера или ксерокса</w:t>
      </w:r>
      <w:r w:rsidR="006E52FD" w:rsidRPr="005853A0">
        <w:t>;</w:t>
      </w:r>
    </w:p>
    <w:p w:rsidR="007F2A96" w:rsidRPr="005853A0" w:rsidRDefault="00C31A5F" w:rsidP="005853A0">
      <w:pPr>
        <w:pStyle w:val="norm"/>
        <w:numPr>
          <w:ilvl w:val="0"/>
          <w:numId w:val="1"/>
        </w:numPr>
        <w:spacing w:before="0" w:beforeAutospacing="0" w:after="0" w:afterAutospacing="0"/>
        <w:ind w:left="0" w:firstLine="357"/>
        <w:jc w:val="both"/>
      </w:pPr>
      <w:r w:rsidRPr="005853A0">
        <w:lastRenderedPageBreak/>
        <w:t>Телефон и модем для подключения к сети Интернет</w:t>
      </w:r>
      <w:r w:rsidR="006E52FD" w:rsidRPr="005853A0">
        <w:t>;</w:t>
      </w:r>
    </w:p>
    <w:p w:rsidR="00A96F76" w:rsidRPr="005853A0" w:rsidRDefault="00C31A5F" w:rsidP="005853A0">
      <w:pPr>
        <w:pStyle w:val="norm"/>
        <w:numPr>
          <w:ilvl w:val="0"/>
          <w:numId w:val="1"/>
        </w:numPr>
        <w:spacing w:before="0" w:beforeAutospacing="0" w:after="0" w:afterAutospacing="0"/>
        <w:ind w:left="0" w:firstLine="357"/>
        <w:jc w:val="both"/>
      </w:pPr>
      <w:r w:rsidRPr="005853A0">
        <w:t>Телевизор, DVD-проигрывател</w:t>
      </w:r>
      <w:r w:rsidR="00232C8E" w:rsidRPr="005853A0">
        <w:t>ь</w:t>
      </w:r>
      <w:r w:rsidRPr="005853A0">
        <w:t xml:space="preserve"> или музыкальн</w:t>
      </w:r>
      <w:r w:rsidR="00232C8E" w:rsidRPr="005853A0">
        <w:t>ый</w:t>
      </w:r>
      <w:r w:rsidRPr="005853A0">
        <w:t xml:space="preserve"> центр</w:t>
      </w:r>
      <w:r w:rsidR="006E52FD" w:rsidRPr="005853A0">
        <w:t>;</w:t>
      </w:r>
    </w:p>
    <w:p w:rsidR="00A96F76" w:rsidRPr="005853A0" w:rsidRDefault="00A96F76" w:rsidP="005853A0">
      <w:pPr>
        <w:pStyle w:val="norm"/>
        <w:numPr>
          <w:ilvl w:val="0"/>
          <w:numId w:val="1"/>
        </w:numPr>
        <w:spacing w:before="0" w:beforeAutospacing="0" w:after="0" w:afterAutospacing="0"/>
        <w:ind w:left="0" w:firstLine="357"/>
        <w:jc w:val="both"/>
      </w:pPr>
      <w:r w:rsidRPr="005853A0">
        <w:t>Наушники для индивидуального прослушивания</w:t>
      </w:r>
      <w:r w:rsidR="006E52FD" w:rsidRPr="005853A0">
        <w:t>;</w:t>
      </w:r>
    </w:p>
    <w:p w:rsidR="00A96F76" w:rsidRPr="005853A0" w:rsidRDefault="00A96F76" w:rsidP="005853A0">
      <w:pPr>
        <w:pStyle w:val="norm"/>
        <w:numPr>
          <w:ilvl w:val="0"/>
          <w:numId w:val="1"/>
        </w:numPr>
        <w:spacing w:before="0" w:beforeAutospacing="0" w:after="0" w:afterAutospacing="0"/>
        <w:ind w:left="0" w:firstLine="357"/>
        <w:jc w:val="both"/>
      </w:pPr>
      <w:r w:rsidRPr="005853A0">
        <w:t xml:space="preserve">Программное обеспечение (операционная система; офисный пакет MS </w:t>
      </w:r>
      <w:proofErr w:type="spellStart"/>
      <w:r w:rsidRPr="005853A0">
        <w:t>Office</w:t>
      </w:r>
      <w:proofErr w:type="spellEnd"/>
      <w:r w:rsidRPr="005853A0">
        <w:t>, включающий текстовый процессор, электронные таблицы, при необходимости СУБД и средства создания презентаций, средства для работы с Интернет (как минимум браузер и программа для работы с почтой), антивирусный пакет, программы архивации, просмотра изображений и др.).</w:t>
      </w:r>
    </w:p>
    <w:p w:rsidR="00A96F76" w:rsidRPr="005853A0" w:rsidRDefault="00A96F76" w:rsidP="005853A0">
      <w:pPr>
        <w:pStyle w:val="norm"/>
        <w:numPr>
          <w:ilvl w:val="0"/>
          <w:numId w:val="1"/>
        </w:numPr>
        <w:spacing w:before="0" w:beforeAutospacing="0" w:after="0" w:afterAutospacing="0"/>
        <w:ind w:left="0" w:firstLine="357"/>
        <w:jc w:val="both"/>
      </w:pPr>
      <w:r w:rsidRPr="005853A0">
        <w:t>Расходные материалы (компакт</w:t>
      </w:r>
      <w:r w:rsidR="00232C8E" w:rsidRPr="005853A0">
        <w:t>-</w:t>
      </w:r>
      <w:r w:rsidRPr="005853A0">
        <w:t xml:space="preserve">диски, картриджи для принтера, сканера и копировального аппарата, бумага для принтеров и копировальных аппаратов). </w:t>
      </w:r>
    </w:p>
    <w:p w:rsidR="00C31A5F" w:rsidRPr="005853A0" w:rsidRDefault="00C31A5F" w:rsidP="005853A0">
      <w:pPr>
        <w:spacing w:after="0" w:line="240" w:lineRule="auto"/>
        <w:ind w:firstLine="357"/>
        <w:jc w:val="both"/>
        <w:rPr>
          <w:rFonts w:ascii="Times New Roman" w:hAnsi="Times New Roman" w:cs="Times New Roman"/>
          <w:sz w:val="24"/>
          <w:szCs w:val="24"/>
        </w:rPr>
      </w:pPr>
      <w:r w:rsidRPr="005853A0">
        <w:rPr>
          <w:rFonts w:ascii="Times New Roman" w:hAnsi="Times New Roman" w:cs="Times New Roman"/>
          <w:sz w:val="24"/>
          <w:szCs w:val="24"/>
        </w:rPr>
        <w:t>Морально и физически устаревшее специальное библиотечное оборудование своевременно списывается по акту, для чего учредитель разрабатывает и утверждает нормативы сроков и условий эксплуатации специального оборудования сельских библиотек в соответствии с действующим законодательством Российской Федерации.</w:t>
      </w:r>
    </w:p>
    <w:p w:rsidR="00C31A5F" w:rsidRPr="005853A0" w:rsidRDefault="00C31A5F" w:rsidP="005853A0">
      <w:pPr>
        <w:pStyle w:val="norm"/>
        <w:spacing w:before="0" w:beforeAutospacing="0" w:after="0" w:afterAutospacing="0"/>
        <w:ind w:firstLine="357"/>
        <w:jc w:val="both"/>
      </w:pPr>
    </w:p>
    <w:p w:rsidR="00690166" w:rsidRPr="005853A0" w:rsidRDefault="004D3D81" w:rsidP="004D3D81">
      <w:pPr>
        <w:pStyle w:val="1"/>
        <w:spacing w:after="0" w:line="240" w:lineRule="auto"/>
        <w:ind w:left="0" w:right="0" w:firstLine="357"/>
        <w:rPr>
          <w:rFonts w:ascii="Times New Roman" w:hAnsi="Times New Roman" w:cs="Times New Roman"/>
          <w:b w:val="0"/>
          <w:color w:val="auto"/>
          <w:sz w:val="24"/>
          <w:szCs w:val="24"/>
          <w:u w:val="single"/>
        </w:rPr>
      </w:pPr>
      <w:r>
        <w:rPr>
          <w:rFonts w:ascii="Times New Roman" w:hAnsi="Times New Roman" w:cs="Times New Roman"/>
          <w:b w:val="0"/>
          <w:color w:val="auto"/>
          <w:sz w:val="24"/>
          <w:szCs w:val="24"/>
          <w:u w:val="single"/>
        </w:rPr>
        <w:t xml:space="preserve">4.5. </w:t>
      </w:r>
      <w:r w:rsidR="00653035" w:rsidRPr="005853A0">
        <w:rPr>
          <w:rFonts w:ascii="Times New Roman" w:hAnsi="Times New Roman" w:cs="Times New Roman"/>
          <w:b w:val="0"/>
          <w:color w:val="auto"/>
          <w:sz w:val="24"/>
          <w:szCs w:val="24"/>
          <w:u w:val="single"/>
        </w:rPr>
        <w:t>Персонал</w:t>
      </w:r>
      <w:r w:rsidR="003119D4" w:rsidRPr="005853A0">
        <w:rPr>
          <w:rFonts w:ascii="Times New Roman" w:hAnsi="Times New Roman" w:cs="Times New Roman"/>
          <w:b w:val="0"/>
          <w:color w:val="auto"/>
          <w:sz w:val="24"/>
          <w:szCs w:val="24"/>
          <w:u w:val="single"/>
        </w:rPr>
        <w:t xml:space="preserve"> библиотеки</w:t>
      </w:r>
    </w:p>
    <w:p w:rsidR="007F2A96" w:rsidRPr="005853A0" w:rsidRDefault="00316AEC" w:rsidP="005853A0">
      <w:pPr>
        <w:pStyle w:val="norm"/>
        <w:numPr>
          <w:ilvl w:val="0"/>
          <w:numId w:val="1"/>
        </w:numPr>
        <w:spacing w:before="0" w:beforeAutospacing="0" w:after="0" w:afterAutospacing="0"/>
        <w:ind w:left="0" w:firstLine="357"/>
        <w:jc w:val="both"/>
      </w:pPr>
      <w:r w:rsidRPr="005853A0">
        <w:t>В профессиональной деятельности сотрудники руководствуются Кодексом профессиональной</w:t>
      </w:r>
      <w:r w:rsidR="005B7457" w:rsidRPr="005853A0">
        <w:t xml:space="preserve"> этики рос</w:t>
      </w:r>
      <w:r w:rsidR="00AD6476" w:rsidRPr="005853A0">
        <w:t xml:space="preserve">сийского библиотекаря, принятым </w:t>
      </w:r>
      <w:r w:rsidR="005B7457" w:rsidRPr="005853A0">
        <w:t>Конференцией</w:t>
      </w:r>
      <w:r w:rsidR="00AD6476" w:rsidRPr="005853A0">
        <w:t xml:space="preserve"> РБА на </w:t>
      </w:r>
      <w:r w:rsidR="005B7457" w:rsidRPr="005853A0">
        <w:t>XVI Ежегодн</w:t>
      </w:r>
      <w:r w:rsidR="00AD6476" w:rsidRPr="005853A0">
        <w:t>ой</w:t>
      </w:r>
      <w:r w:rsidR="005B7457" w:rsidRPr="005853A0">
        <w:t xml:space="preserve"> сесси</w:t>
      </w:r>
      <w:r w:rsidR="00AD6476" w:rsidRPr="005853A0">
        <w:t xml:space="preserve">и </w:t>
      </w:r>
      <w:r w:rsidR="005B7457" w:rsidRPr="005853A0">
        <w:t>26 мая 2011 г.</w:t>
      </w:r>
      <w:r w:rsidR="00AD6476" w:rsidRPr="005853A0">
        <w:t xml:space="preserve"> </w:t>
      </w:r>
    </w:p>
    <w:p w:rsidR="00133366" w:rsidRPr="005853A0" w:rsidRDefault="00133366" w:rsidP="005853A0">
      <w:pPr>
        <w:pStyle w:val="norm"/>
        <w:numPr>
          <w:ilvl w:val="0"/>
          <w:numId w:val="1"/>
        </w:numPr>
        <w:spacing w:before="0" w:beforeAutospacing="0" w:after="0" w:afterAutospacing="0"/>
        <w:ind w:left="0" w:firstLine="357"/>
        <w:jc w:val="both"/>
      </w:pPr>
      <w:r w:rsidRPr="005853A0">
        <w:t>Специалисты библиотек должны иметь высшее профессиональное (библиотечное, гуманитарное) образование, среднее специальное (библиотечное, гуманитарное) образование или стаж работы по специальности не менее 3 лет.</w:t>
      </w:r>
    </w:p>
    <w:p w:rsidR="00316AEC" w:rsidRPr="005853A0" w:rsidRDefault="00316AEC" w:rsidP="005853A0">
      <w:pPr>
        <w:pStyle w:val="norm"/>
        <w:numPr>
          <w:ilvl w:val="0"/>
          <w:numId w:val="1"/>
        </w:numPr>
        <w:spacing w:before="0" w:beforeAutospacing="0" w:after="0" w:afterAutospacing="0"/>
        <w:ind w:left="0" w:firstLine="357"/>
        <w:jc w:val="both"/>
      </w:pPr>
      <w:r w:rsidRPr="005853A0">
        <w:t xml:space="preserve">Сотрудник библиотеки должен обладать профессиональными знаниями, умениями и навыками, </w:t>
      </w:r>
      <w:r w:rsidRPr="005853A0">
        <w:lastRenderedPageBreak/>
        <w:t xml:space="preserve">повышать свой профессиональный уровень, развивать способность к творческой и созидательной деятельности. </w:t>
      </w:r>
    </w:p>
    <w:p w:rsidR="00FB4130" w:rsidRPr="005853A0" w:rsidRDefault="00316AEC" w:rsidP="005853A0">
      <w:pPr>
        <w:pStyle w:val="norm"/>
        <w:numPr>
          <w:ilvl w:val="0"/>
          <w:numId w:val="1"/>
        </w:numPr>
        <w:spacing w:before="0" w:beforeAutospacing="0" w:after="0" w:afterAutospacing="0"/>
        <w:ind w:left="0" w:firstLine="357"/>
        <w:jc w:val="both"/>
      </w:pPr>
      <w:r w:rsidRPr="005853A0">
        <w:t>Директор КДУ должен обеспечить достаточное число библиотечных работников из расчета 1 работник на 500</w:t>
      </w:r>
      <w:r w:rsidR="005853A0">
        <w:t> </w:t>
      </w:r>
      <w:r w:rsidRPr="005853A0">
        <w:t xml:space="preserve">жителей, а также </w:t>
      </w:r>
      <w:r w:rsidR="00AD6476" w:rsidRPr="005853A0">
        <w:t>один</w:t>
      </w:r>
      <w:r w:rsidR="005853A0">
        <w:t xml:space="preserve"> работник на 500 жителей в </w:t>
      </w:r>
      <w:r w:rsidRPr="005853A0">
        <w:t xml:space="preserve">возрасте до 15 лет. </w:t>
      </w:r>
      <w:r w:rsidR="00AD6476" w:rsidRPr="005853A0">
        <w:t>П</w:t>
      </w:r>
      <w:r w:rsidR="00FB4130" w:rsidRPr="005853A0">
        <w:t>ри числе читателей свыше</w:t>
      </w:r>
      <w:r w:rsidR="00AD6476" w:rsidRPr="005853A0">
        <w:t xml:space="preserve"> </w:t>
      </w:r>
      <w:r w:rsidR="00FB4130" w:rsidRPr="005853A0">
        <w:t>500</w:t>
      </w:r>
      <w:r w:rsidR="00AD6476" w:rsidRPr="005853A0">
        <w:t xml:space="preserve"> и </w:t>
      </w:r>
      <w:r w:rsidR="00FB4130" w:rsidRPr="005853A0">
        <w:t>книговыдач свыше 10 тыс. в год к утвержденному по типовым</w:t>
      </w:r>
      <w:r w:rsidR="00AD6476" w:rsidRPr="005853A0">
        <w:t xml:space="preserve"> ш</w:t>
      </w:r>
      <w:r w:rsidR="00FB4130" w:rsidRPr="005853A0">
        <w:t>татам числу библиотечных работников устанавливается дополнительно</w:t>
      </w:r>
      <w:r w:rsidR="00AD6476" w:rsidRPr="005853A0">
        <w:t xml:space="preserve"> </w:t>
      </w:r>
      <w:r w:rsidR="00F335B5" w:rsidRPr="005853A0">
        <w:t>еще 0,5 </w:t>
      </w:r>
      <w:r w:rsidR="00FB4130" w:rsidRPr="005853A0">
        <w:t>единиц библиотекаря на каждые последующие 250 читателей и</w:t>
      </w:r>
      <w:r w:rsidR="00AD6476" w:rsidRPr="005853A0">
        <w:t xml:space="preserve"> </w:t>
      </w:r>
      <w:r w:rsidR="00FB4130" w:rsidRPr="005853A0">
        <w:t>5</w:t>
      </w:r>
      <w:r w:rsidR="00DB31A3" w:rsidRPr="005853A0">
        <w:t> </w:t>
      </w:r>
      <w:r w:rsidR="00FB4130" w:rsidRPr="005853A0">
        <w:t>тыс.</w:t>
      </w:r>
      <w:r w:rsidR="00DB31A3" w:rsidRPr="005853A0">
        <w:t> </w:t>
      </w:r>
      <w:r w:rsidR="00FB4130" w:rsidRPr="005853A0">
        <w:t>книговыдач в год</w:t>
      </w:r>
      <w:r w:rsidR="00DD12D0" w:rsidRPr="005853A0">
        <w:t xml:space="preserve"> (</w:t>
      </w:r>
      <w:r w:rsidR="005853A0">
        <w:rPr>
          <w:i/>
          <w:color w:val="000000"/>
        </w:rPr>
        <w:t>«Об </w:t>
      </w:r>
      <w:r w:rsidR="00DD12D0" w:rsidRPr="005853A0">
        <w:rPr>
          <w:i/>
          <w:color w:val="000000"/>
        </w:rPr>
        <w:t>утверждении временных типовых штатов централизованных библиотечных систем министерства культуры СССР»: приказ М</w:t>
      </w:r>
      <w:r w:rsidR="00DB31A3" w:rsidRPr="005853A0">
        <w:rPr>
          <w:i/>
          <w:color w:val="000000"/>
        </w:rPr>
        <w:t>инкультуры СССР от 29.01.1979 № </w:t>
      </w:r>
      <w:r w:rsidR="00DD12D0" w:rsidRPr="005853A0">
        <w:rPr>
          <w:i/>
          <w:color w:val="000000"/>
        </w:rPr>
        <w:t>53)</w:t>
      </w:r>
      <w:r w:rsidR="00FB4130" w:rsidRPr="005853A0">
        <w:t>.</w:t>
      </w:r>
      <w:r w:rsidR="00AD6476" w:rsidRPr="005853A0">
        <w:t xml:space="preserve"> На малонаселенных территориях, где библиотека является особо важным социокультурным объектом, эта норма может быть понижена до оптимальной для данной территории.</w:t>
      </w:r>
    </w:p>
    <w:p w:rsidR="00316AEC" w:rsidRPr="005853A0" w:rsidRDefault="00316AEC" w:rsidP="005853A0">
      <w:pPr>
        <w:pStyle w:val="norm"/>
        <w:numPr>
          <w:ilvl w:val="0"/>
          <w:numId w:val="1"/>
        </w:numPr>
        <w:spacing w:before="0" w:beforeAutospacing="0" w:after="0" w:afterAutospacing="0"/>
        <w:ind w:left="0" w:firstLine="357"/>
        <w:jc w:val="both"/>
      </w:pPr>
      <w:r w:rsidRPr="005853A0">
        <w:t xml:space="preserve">Директор КДУ обеспечивает реализацию программы непрерывного образования всего персонала, ориентируясь на разнообразные формы обучения (организационно-деятельные игры, курсы, семинары, практикумы, стажировки, </w:t>
      </w:r>
      <w:proofErr w:type="spellStart"/>
      <w:r w:rsidR="00133366" w:rsidRPr="005853A0">
        <w:t>вебинары</w:t>
      </w:r>
      <w:proofErr w:type="spellEnd"/>
      <w:r w:rsidR="00133366" w:rsidRPr="005853A0">
        <w:t xml:space="preserve"> </w:t>
      </w:r>
      <w:r w:rsidRPr="005853A0">
        <w:t>и др.).</w:t>
      </w:r>
    </w:p>
    <w:p w:rsidR="00133366" w:rsidRPr="005853A0" w:rsidRDefault="00133366" w:rsidP="005853A0">
      <w:pPr>
        <w:pStyle w:val="norm"/>
        <w:numPr>
          <w:ilvl w:val="0"/>
          <w:numId w:val="1"/>
        </w:numPr>
        <w:spacing w:before="0" w:beforeAutospacing="0" w:after="0" w:afterAutospacing="0"/>
        <w:ind w:left="0" w:firstLine="357"/>
        <w:jc w:val="both"/>
      </w:pPr>
      <w:r w:rsidRPr="005853A0">
        <w:t>Библиотекари систематически повышают квалификацию на семинарах в центральной районной (</w:t>
      </w:r>
      <w:proofErr w:type="spellStart"/>
      <w:r w:rsidRPr="005853A0">
        <w:t>межпоселенческой</w:t>
      </w:r>
      <w:proofErr w:type="spellEnd"/>
      <w:r w:rsidRPr="005853A0">
        <w:t xml:space="preserve">) библиотеке и </w:t>
      </w:r>
      <w:r w:rsidR="00AD6476" w:rsidRPr="005853A0">
        <w:t>один</w:t>
      </w:r>
      <w:r w:rsidRPr="005853A0">
        <w:t> раз в 5 лет с получением свидетель</w:t>
      </w:r>
      <w:r w:rsidR="005853A0">
        <w:t>ства о повышении квалификации в </w:t>
      </w:r>
      <w:r w:rsidRPr="005853A0">
        <w:t>различных обучающих у</w:t>
      </w:r>
      <w:r w:rsidR="005853A0">
        <w:t>чреждениях, а также участвуют в </w:t>
      </w:r>
      <w:r w:rsidRPr="005853A0">
        <w:t>региональных</w:t>
      </w:r>
      <w:r w:rsidR="00DB31A3" w:rsidRPr="005853A0">
        <w:t xml:space="preserve"> и</w:t>
      </w:r>
      <w:r w:rsidRPr="005853A0">
        <w:t xml:space="preserve"> федеральных мероприятиях по развитию персонала, периодически проходят аттестацию</w:t>
      </w:r>
      <w:r w:rsidR="00DB31A3" w:rsidRPr="005853A0">
        <w:t>.</w:t>
      </w:r>
    </w:p>
    <w:p w:rsidR="00316AEC" w:rsidRPr="005853A0" w:rsidRDefault="00316AEC" w:rsidP="005853A0">
      <w:pPr>
        <w:pStyle w:val="norm"/>
        <w:numPr>
          <w:ilvl w:val="0"/>
          <w:numId w:val="1"/>
        </w:numPr>
        <w:spacing w:before="0" w:beforeAutospacing="0" w:after="0" w:afterAutospacing="0"/>
        <w:ind w:left="0" w:firstLine="357"/>
        <w:jc w:val="both"/>
      </w:pPr>
      <w:r w:rsidRPr="005853A0">
        <w:t>Сумма, предназначенная для целей обучения персонала библи</w:t>
      </w:r>
      <w:r w:rsidR="00DB31A3" w:rsidRPr="005853A0">
        <w:t>отеки, должна составлять не менее 0,5 </w:t>
      </w:r>
      <w:r w:rsidRPr="005853A0">
        <w:t xml:space="preserve">% от статей бюджета, выделяемых на персонал, и включать все расходы на обучение персонала, исключая зарплату. </w:t>
      </w:r>
    </w:p>
    <w:p w:rsidR="00316AEC" w:rsidRPr="005853A0" w:rsidRDefault="00316AEC" w:rsidP="005853A0">
      <w:pPr>
        <w:pStyle w:val="norm"/>
        <w:numPr>
          <w:ilvl w:val="0"/>
          <w:numId w:val="1"/>
        </w:numPr>
        <w:spacing w:before="0" w:beforeAutospacing="0" w:after="0" w:afterAutospacing="0"/>
        <w:ind w:left="0" w:firstLine="357"/>
        <w:jc w:val="both"/>
      </w:pPr>
      <w:r w:rsidRPr="005853A0">
        <w:lastRenderedPageBreak/>
        <w:t xml:space="preserve">Директор КДУ обеспечивает социальную и профессиональную защиту работников библиотеки, обязан уважать и соблюдать профессиональные интересы работников, создавать условия для их реализации и самореализации, заботиться о возможностях служебного роста. </w:t>
      </w:r>
    </w:p>
    <w:p w:rsidR="00CF7B02" w:rsidRPr="005853A0" w:rsidRDefault="00316AEC" w:rsidP="005853A0">
      <w:pPr>
        <w:pStyle w:val="norm"/>
        <w:numPr>
          <w:ilvl w:val="0"/>
          <w:numId w:val="1"/>
        </w:numPr>
        <w:spacing w:before="0" w:beforeAutospacing="0" w:after="0" w:afterAutospacing="0"/>
        <w:ind w:left="0" w:firstLine="357"/>
        <w:jc w:val="both"/>
      </w:pPr>
      <w:r w:rsidRPr="005853A0">
        <w:t xml:space="preserve">Директор КДУ обязан заботиться о создании удовлетворительных условий труда для работников. Рабочие места должны быть оснащены и оборудованы соответствующим образом. Уровень оплаты труда должен соответствовать уровню выполняемой работы. Должна применяться система стимулирования работников. </w:t>
      </w:r>
    </w:p>
    <w:p w:rsidR="00966627" w:rsidRPr="005853A0" w:rsidRDefault="00966627" w:rsidP="005853A0">
      <w:pPr>
        <w:pStyle w:val="1"/>
        <w:spacing w:after="0" w:line="240" w:lineRule="auto"/>
        <w:ind w:left="0" w:right="0" w:firstLine="357"/>
        <w:jc w:val="both"/>
        <w:rPr>
          <w:rFonts w:ascii="Times New Roman" w:hAnsi="Times New Roman" w:cs="Times New Roman"/>
          <w:b w:val="0"/>
          <w:color w:val="auto"/>
          <w:sz w:val="24"/>
          <w:szCs w:val="24"/>
        </w:rPr>
      </w:pPr>
    </w:p>
    <w:p w:rsidR="00805B0B" w:rsidRPr="004D3D81" w:rsidRDefault="004D3D81" w:rsidP="004D3D81">
      <w:pPr>
        <w:autoSpaceDE w:val="0"/>
        <w:autoSpaceDN w:val="0"/>
        <w:adjustRightInd w:val="0"/>
        <w:spacing w:after="0" w:line="240" w:lineRule="auto"/>
        <w:ind w:firstLine="357"/>
        <w:jc w:val="center"/>
        <w:rPr>
          <w:rFonts w:ascii="Times New Roman" w:eastAsia="Calibri" w:hAnsi="Times New Roman" w:cs="Times New Roman"/>
          <w:b/>
          <w:sz w:val="28"/>
          <w:szCs w:val="28"/>
        </w:rPr>
      </w:pPr>
      <w:r w:rsidRPr="004D3D81">
        <w:rPr>
          <w:rFonts w:ascii="Times New Roman" w:eastAsia="Calibri" w:hAnsi="Times New Roman" w:cs="Times New Roman"/>
          <w:b/>
          <w:sz w:val="28"/>
          <w:szCs w:val="28"/>
        </w:rPr>
        <w:t>5</w:t>
      </w:r>
      <w:r w:rsidR="00F44B32" w:rsidRPr="004D3D81">
        <w:rPr>
          <w:rFonts w:ascii="Times New Roman" w:eastAsia="Calibri" w:hAnsi="Times New Roman" w:cs="Times New Roman"/>
          <w:b/>
          <w:sz w:val="28"/>
          <w:szCs w:val="28"/>
        </w:rPr>
        <w:t xml:space="preserve">. </w:t>
      </w:r>
      <w:r w:rsidR="00805B0B" w:rsidRPr="004D3D81">
        <w:rPr>
          <w:rFonts w:ascii="Times New Roman" w:eastAsia="Calibri" w:hAnsi="Times New Roman" w:cs="Times New Roman"/>
          <w:b/>
          <w:sz w:val="28"/>
          <w:szCs w:val="28"/>
        </w:rPr>
        <w:t>Оценка эффективности и качества работы библиотек</w:t>
      </w:r>
      <w:r w:rsidR="004E3DE9" w:rsidRPr="004D3D81">
        <w:rPr>
          <w:rFonts w:ascii="Times New Roman" w:eastAsia="Calibri" w:hAnsi="Times New Roman" w:cs="Times New Roman"/>
          <w:b/>
          <w:sz w:val="28"/>
          <w:szCs w:val="28"/>
        </w:rPr>
        <w:t>и</w:t>
      </w:r>
    </w:p>
    <w:p w:rsidR="00805B0B" w:rsidRPr="005853A0" w:rsidRDefault="00805B0B" w:rsidP="005853A0">
      <w:pPr>
        <w:spacing w:after="0" w:line="240" w:lineRule="auto"/>
        <w:ind w:firstLine="357"/>
        <w:jc w:val="both"/>
        <w:rPr>
          <w:rFonts w:ascii="Times New Roman" w:hAnsi="Times New Roman" w:cs="Times New Roman"/>
          <w:sz w:val="24"/>
          <w:szCs w:val="24"/>
        </w:rPr>
      </w:pPr>
      <w:r w:rsidRPr="005853A0">
        <w:rPr>
          <w:rFonts w:ascii="Times New Roman" w:hAnsi="Times New Roman" w:cs="Times New Roman"/>
          <w:sz w:val="24"/>
          <w:szCs w:val="24"/>
        </w:rPr>
        <w:t>Основными факторами, влияющими на эффективность работы и качество предоставляемых услуг в библиотек</w:t>
      </w:r>
      <w:r w:rsidR="004E3DE9" w:rsidRPr="005853A0">
        <w:rPr>
          <w:rFonts w:ascii="Times New Roman" w:hAnsi="Times New Roman" w:cs="Times New Roman"/>
          <w:sz w:val="24"/>
          <w:szCs w:val="24"/>
        </w:rPr>
        <w:t>е КДУ</w:t>
      </w:r>
      <w:r w:rsidRPr="005853A0">
        <w:rPr>
          <w:rFonts w:ascii="Times New Roman" w:hAnsi="Times New Roman" w:cs="Times New Roman"/>
          <w:sz w:val="24"/>
          <w:szCs w:val="24"/>
        </w:rPr>
        <w:t>, являются:</w:t>
      </w:r>
    </w:p>
    <w:p w:rsidR="00805B0B" w:rsidRPr="005853A0" w:rsidRDefault="00805B0B" w:rsidP="005853A0">
      <w:pPr>
        <w:pStyle w:val="ab"/>
        <w:numPr>
          <w:ilvl w:val="0"/>
          <w:numId w:val="4"/>
        </w:numPr>
        <w:spacing w:after="0"/>
        <w:ind w:left="0" w:firstLine="357"/>
        <w:jc w:val="both"/>
      </w:pPr>
      <w:r w:rsidRPr="005853A0">
        <w:t>наличие и состояние документов, на основании которых действует библиотека;</w:t>
      </w:r>
    </w:p>
    <w:p w:rsidR="00805B0B" w:rsidRPr="005853A0" w:rsidRDefault="00805B0B" w:rsidP="005853A0">
      <w:pPr>
        <w:pStyle w:val="ab"/>
        <w:numPr>
          <w:ilvl w:val="0"/>
          <w:numId w:val="4"/>
        </w:numPr>
        <w:spacing w:after="0"/>
        <w:ind w:left="0" w:firstLine="357"/>
        <w:jc w:val="both"/>
      </w:pPr>
      <w:r w:rsidRPr="005853A0">
        <w:t>условия размещения;</w:t>
      </w:r>
    </w:p>
    <w:p w:rsidR="00805B0B" w:rsidRPr="005853A0" w:rsidRDefault="00805B0B" w:rsidP="005853A0">
      <w:pPr>
        <w:pStyle w:val="ab"/>
        <w:numPr>
          <w:ilvl w:val="0"/>
          <w:numId w:val="4"/>
        </w:numPr>
        <w:spacing w:after="0"/>
        <w:ind w:left="0" w:firstLine="357"/>
        <w:jc w:val="both"/>
      </w:pPr>
      <w:r w:rsidRPr="005853A0">
        <w:t>техническое оснащение</w:t>
      </w:r>
      <w:r w:rsidR="00741984" w:rsidRPr="005853A0">
        <w:t xml:space="preserve">, </w:t>
      </w:r>
      <w:r w:rsidR="00592E4D" w:rsidRPr="005853A0">
        <w:t>подключение к</w:t>
      </w:r>
      <w:r w:rsidR="00741984" w:rsidRPr="005853A0">
        <w:t xml:space="preserve"> Интернет</w:t>
      </w:r>
      <w:r w:rsidR="001E72E0" w:rsidRPr="005853A0">
        <w:t>;</w:t>
      </w:r>
    </w:p>
    <w:p w:rsidR="00741984" w:rsidRPr="005853A0" w:rsidRDefault="00741984" w:rsidP="005853A0">
      <w:pPr>
        <w:pStyle w:val="ab"/>
        <w:numPr>
          <w:ilvl w:val="0"/>
          <w:numId w:val="4"/>
        </w:numPr>
        <w:spacing w:after="0"/>
        <w:ind w:left="0" w:firstLine="357"/>
        <w:jc w:val="both"/>
      </w:pPr>
      <w:r w:rsidRPr="005853A0">
        <w:t>библиоте</w:t>
      </w:r>
      <w:r w:rsidR="001E72E0" w:rsidRPr="005853A0">
        <w:t>чный фонд;</w:t>
      </w:r>
    </w:p>
    <w:p w:rsidR="00805B0B" w:rsidRPr="005853A0" w:rsidRDefault="00805B0B" w:rsidP="005853A0">
      <w:pPr>
        <w:pStyle w:val="ab"/>
        <w:numPr>
          <w:ilvl w:val="0"/>
          <w:numId w:val="4"/>
        </w:numPr>
        <w:spacing w:after="0"/>
        <w:ind w:left="0" w:firstLine="357"/>
        <w:jc w:val="both"/>
      </w:pPr>
      <w:r w:rsidRPr="005853A0">
        <w:t>укомплектованность специалистами и уровень их квалификации;</w:t>
      </w:r>
    </w:p>
    <w:p w:rsidR="00805B0B" w:rsidRPr="005853A0" w:rsidRDefault="00805B0B" w:rsidP="005853A0">
      <w:pPr>
        <w:pStyle w:val="ab"/>
        <w:numPr>
          <w:ilvl w:val="0"/>
          <w:numId w:val="4"/>
        </w:numPr>
        <w:spacing w:after="0"/>
        <w:ind w:left="0" w:firstLine="357"/>
        <w:jc w:val="both"/>
      </w:pPr>
      <w:r w:rsidRPr="005853A0">
        <w:t>наличие информации о библиотеке, порядке и правилах предоставления услуг населению;</w:t>
      </w:r>
    </w:p>
    <w:p w:rsidR="00805B0B" w:rsidRPr="005853A0" w:rsidRDefault="00805B0B" w:rsidP="005853A0">
      <w:pPr>
        <w:pStyle w:val="ab"/>
        <w:numPr>
          <w:ilvl w:val="0"/>
          <w:numId w:val="4"/>
        </w:numPr>
        <w:spacing w:after="0"/>
        <w:ind w:left="0" w:firstLine="357"/>
        <w:jc w:val="both"/>
      </w:pPr>
      <w:r w:rsidRPr="005853A0">
        <w:t>наличие внутренней (собственной) и внешней систем контроля за деятельностью библиотеки.</w:t>
      </w:r>
    </w:p>
    <w:p w:rsidR="00805B0B" w:rsidRDefault="00805B0B" w:rsidP="005853A0">
      <w:pPr>
        <w:spacing w:after="0" w:line="240" w:lineRule="auto"/>
        <w:ind w:firstLine="357"/>
        <w:jc w:val="both"/>
        <w:rPr>
          <w:rFonts w:ascii="Times New Roman" w:hAnsi="Times New Roman" w:cs="Times New Roman"/>
          <w:sz w:val="24"/>
          <w:szCs w:val="24"/>
        </w:rPr>
      </w:pPr>
      <w:r w:rsidRPr="005853A0">
        <w:rPr>
          <w:rFonts w:ascii="Times New Roman" w:hAnsi="Times New Roman" w:cs="Times New Roman"/>
          <w:sz w:val="24"/>
          <w:szCs w:val="24"/>
        </w:rPr>
        <w:t>Для оценки работы библиотек</w:t>
      </w:r>
      <w:r w:rsidR="004E3DE9" w:rsidRPr="005853A0">
        <w:rPr>
          <w:rFonts w:ascii="Times New Roman" w:hAnsi="Times New Roman" w:cs="Times New Roman"/>
          <w:sz w:val="24"/>
          <w:szCs w:val="24"/>
        </w:rPr>
        <w:t>и</w:t>
      </w:r>
      <w:r w:rsidR="009A640D" w:rsidRPr="005853A0">
        <w:rPr>
          <w:rFonts w:ascii="Times New Roman" w:hAnsi="Times New Roman" w:cs="Times New Roman"/>
          <w:sz w:val="24"/>
          <w:szCs w:val="24"/>
        </w:rPr>
        <w:t xml:space="preserve"> в составе КДУ</w:t>
      </w:r>
      <w:r w:rsidRPr="005853A0">
        <w:rPr>
          <w:rFonts w:ascii="Times New Roman" w:hAnsi="Times New Roman" w:cs="Times New Roman"/>
          <w:sz w:val="24"/>
          <w:szCs w:val="24"/>
        </w:rPr>
        <w:t xml:space="preserve"> целесообразно использовать следующие </w:t>
      </w:r>
      <w:r w:rsidR="0001613C" w:rsidRPr="005853A0">
        <w:rPr>
          <w:rFonts w:ascii="Times New Roman" w:hAnsi="Times New Roman" w:cs="Times New Roman"/>
          <w:sz w:val="24"/>
          <w:szCs w:val="24"/>
        </w:rPr>
        <w:t>и</w:t>
      </w:r>
      <w:r w:rsidRPr="005853A0">
        <w:rPr>
          <w:rFonts w:ascii="Times New Roman" w:hAnsi="Times New Roman" w:cs="Times New Roman"/>
          <w:sz w:val="24"/>
          <w:szCs w:val="24"/>
        </w:rPr>
        <w:t>ндикаторы</w:t>
      </w:r>
      <w:r w:rsidR="0001613C" w:rsidRPr="005853A0">
        <w:rPr>
          <w:rFonts w:ascii="Times New Roman" w:hAnsi="Times New Roman" w:cs="Times New Roman"/>
          <w:sz w:val="24"/>
          <w:szCs w:val="24"/>
        </w:rPr>
        <w:t xml:space="preserve"> (показатели)</w:t>
      </w:r>
      <w:r w:rsidRPr="005853A0">
        <w:rPr>
          <w:rFonts w:ascii="Times New Roman" w:hAnsi="Times New Roman" w:cs="Times New Roman"/>
          <w:sz w:val="24"/>
          <w:szCs w:val="24"/>
        </w:rPr>
        <w:t xml:space="preserve"> эффективности деятельности библиотеки:</w:t>
      </w:r>
    </w:p>
    <w:p w:rsidR="00634C3F" w:rsidRDefault="00634C3F" w:rsidP="005853A0">
      <w:pPr>
        <w:spacing w:after="0" w:line="240" w:lineRule="auto"/>
        <w:ind w:firstLine="357"/>
        <w:jc w:val="both"/>
        <w:rPr>
          <w:rFonts w:ascii="Times New Roman" w:hAnsi="Times New Roman" w:cs="Times New Roman"/>
          <w:sz w:val="24"/>
          <w:szCs w:val="24"/>
        </w:rPr>
      </w:pPr>
    </w:p>
    <w:p w:rsidR="00634C3F" w:rsidRDefault="00634C3F" w:rsidP="005853A0">
      <w:pPr>
        <w:spacing w:after="0" w:line="240" w:lineRule="auto"/>
        <w:ind w:firstLine="357"/>
        <w:jc w:val="both"/>
        <w:rPr>
          <w:rFonts w:ascii="Times New Roman" w:hAnsi="Times New Roman" w:cs="Times New Roman"/>
          <w:sz w:val="24"/>
          <w:szCs w:val="24"/>
        </w:rPr>
      </w:pPr>
    </w:p>
    <w:p w:rsidR="003B0FB0" w:rsidRPr="00EE01B6" w:rsidRDefault="003B0FB0" w:rsidP="00805B0B">
      <w:pPr>
        <w:autoSpaceDE w:val="0"/>
        <w:autoSpaceDN w:val="0"/>
        <w:adjustRightInd w:val="0"/>
        <w:spacing w:after="0" w:line="240" w:lineRule="auto"/>
        <w:ind w:left="709"/>
        <w:jc w:val="both"/>
        <w:rPr>
          <w:rFonts w:ascii="Times New Roman" w:eastAsia="Calibri" w:hAnsi="Times New Roman" w:cs="Times New Roman"/>
          <w:sz w:val="4"/>
          <w:szCs w:val="4"/>
        </w:rPr>
      </w:pPr>
    </w:p>
    <w:tbl>
      <w:tblPr>
        <w:tblStyle w:val="af2"/>
        <w:tblW w:w="6520" w:type="dxa"/>
        <w:tblInd w:w="-5" w:type="dxa"/>
        <w:tblLayout w:type="fixed"/>
        <w:tblLook w:val="04A0" w:firstRow="1" w:lastRow="0" w:firstColumn="1" w:lastColumn="0" w:noHBand="0" w:noVBand="1"/>
      </w:tblPr>
      <w:tblGrid>
        <w:gridCol w:w="1560"/>
        <w:gridCol w:w="1842"/>
        <w:gridCol w:w="3118"/>
      </w:tblGrid>
      <w:tr w:rsidR="00CB0AF1" w:rsidRPr="001167D6" w:rsidTr="00F82803">
        <w:trPr>
          <w:trHeight w:val="251"/>
        </w:trPr>
        <w:tc>
          <w:tcPr>
            <w:tcW w:w="3402" w:type="dxa"/>
            <w:gridSpan w:val="2"/>
          </w:tcPr>
          <w:p w:rsidR="00CB0AF1" w:rsidRPr="001167D6" w:rsidRDefault="00CB0AF1" w:rsidP="00DE1A3D">
            <w:pPr>
              <w:autoSpaceDE w:val="0"/>
              <w:autoSpaceDN w:val="0"/>
              <w:adjustRightInd w:val="0"/>
              <w:spacing w:line="230" w:lineRule="auto"/>
              <w:jc w:val="center"/>
              <w:rPr>
                <w:rFonts w:eastAsia="Calibri"/>
                <w:b/>
              </w:rPr>
            </w:pPr>
            <w:r w:rsidRPr="001167D6">
              <w:rPr>
                <w:rFonts w:eastAsia="Calibri"/>
                <w:b/>
              </w:rPr>
              <w:lastRenderedPageBreak/>
              <w:t>Индикаторы</w:t>
            </w:r>
          </w:p>
        </w:tc>
        <w:tc>
          <w:tcPr>
            <w:tcW w:w="3118" w:type="dxa"/>
          </w:tcPr>
          <w:p w:rsidR="00CB0AF1" w:rsidRPr="001167D6" w:rsidRDefault="00CB0AF1" w:rsidP="00DE1A3D">
            <w:pPr>
              <w:autoSpaceDE w:val="0"/>
              <w:autoSpaceDN w:val="0"/>
              <w:adjustRightInd w:val="0"/>
              <w:spacing w:line="230" w:lineRule="auto"/>
              <w:jc w:val="both"/>
              <w:rPr>
                <w:rFonts w:eastAsia="Calibri"/>
              </w:rPr>
            </w:pPr>
          </w:p>
        </w:tc>
      </w:tr>
      <w:tr w:rsidR="0001613C" w:rsidRPr="001167D6" w:rsidTr="00F82803">
        <w:trPr>
          <w:trHeight w:val="1006"/>
        </w:trPr>
        <w:tc>
          <w:tcPr>
            <w:tcW w:w="1560" w:type="dxa"/>
          </w:tcPr>
          <w:p w:rsidR="00364B10" w:rsidRPr="001167D6" w:rsidRDefault="00364B10" w:rsidP="00DE1A3D">
            <w:pPr>
              <w:autoSpaceDE w:val="0"/>
              <w:autoSpaceDN w:val="0"/>
              <w:adjustRightInd w:val="0"/>
              <w:spacing w:line="230" w:lineRule="auto"/>
              <w:jc w:val="both"/>
              <w:rPr>
                <w:rFonts w:eastAsia="Calibri"/>
              </w:rPr>
            </w:pPr>
            <w:r w:rsidRPr="001167D6">
              <w:rPr>
                <w:rFonts w:eastAsia="Calibri"/>
              </w:rPr>
              <w:t>Общие положения</w:t>
            </w:r>
          </w:p>
        </w:tc>
        <w:tc>
          <w:tcPr>
            <w:tcW w:w="1842" w:type="dxa"/>
          </w:tcPr>
          <w:p w:rsidR="00364B10" w:rsidRPr="001167D6" w:rsidRDefault="00A54E6E" w:rsidP="00DE1A3D">
            <w:pPr>
              <w:autoSpaceDE w:val="0"/>
              <w:autoSpaceDN w:val="0"/>
              <w:adjustRightInd w:val="0"/>
              <w:spacing w:line="230" w:lineRule="auto"/>
              <w:jc w:val="both"/>
              <w:rPr>
                <w:rFonts w:eastAsia="Calibri"/>
              </w:rPr>
            </w:pPr>
            <w:r w:rsidRPr="001167D6">
              <w:rPr>
                <w:rFonts w:eastAsia="Calibri"/>
                <w:spacing w:val="-4"/>
              </w:rPr>
              <w:t>Р</w:t>
            </w:r>
            <w:r w:rsidR="00364B10" w:rsidRPr="001167D6">
              <w:rPr>
                <w:rFonts w:eastAsia="Calibri"/>
                <w:spacing w:val="-4"/>
              </w:rPr>
              <w:t>егламентирующая</w:t>
            </w:r>
            <w:r w:rsidR="00364B10" w:rsidRPr="001167D6">
              <w:rPr>
                <w:rFonts w:eastAsia="Calibri"/>
                <w:spacing w:val="-10"/>
              </w:rPr>
              <w:t xml:space="preserve"> </w:t>
            </w:r>
            <w:r w:rsidR="00364B10" w:rsidRPr="001167D6">
              <w:rPr>
                <w:rFonts w:eastAsia="Calibri"/>
              </w:rPr>
              <w:t>документация</w:t>
            </w:r>
          </w:p>
        </w:tc>
        <w:tc>
          <w:tcPr>
            <w:tcW w:w="3118" w:type="dxa"/>
          </w:tcPr>
          <w:p w:rsidR="00364B10" w:rsidRPr="001167D6" w:rsidRDefault="0022428E" w:rsidP="00DE1A3D">
            <w:pPr>
              <w:autoSpaceDE w:val="0"/>
              <w:autoSpaceDN w:val="0"/>
              <w:adjustRightInd w:val="0"/>
              <w:spacing w:line="230" w:lineRule="auto"/>
              <w:jc w:val="both"/>
              <w:rPr>
                <w:rFonts w:eastAsia="Calibri"/>
              </w:rPr>
            </w:pPr>
            <w:r w:rsidRPr="001167D6">
              <w:rPr>
                <w:rFonts w:eastAsia="Calibri"/>
              </w:rPr>
              <w:t>П</w:t>
            </w:r>
            <w:r w:rsidR="00364B10" w:rsidRPr="001167D6">
              <w:rPr>
                <w:rFonts w:eastAsia="Calibri"/>
              </w:rPr>
              <w:t>оложение о библиотеке как структурном подразделении КДУ, должностные инструкции библиотечных работников, Правила пользования библиотекой, перечень услуг, планы и отчеты, положения, инструкции и др. локальные документы</w:t>
            </w:r>
            <w:r w:rsidR="00506E1C" w:rsidRPr="001167D6">
              <w:rPr>
                <w:rFonts w:eastAsia="Calibri"/>
              </w:rPr>
              <w:t>.</w:t>
            </w:r>
          </w:p>
        </w:tc>
      </w:tr>
      <w:tr w:rsidR="0001613C" w:rsidRPr="001167D6" w:rsidTr="00F82803">
        <w:trPr>
          <w:trHeight w:val="1286"/>
        </w:trPr>
        <w:tc>
          <w:tcPr>
            <w:tcW w:w="1560" w:type="dxa"/>
          </w:tcPr>
          <w:p w:rsidR="00364B10" w:rsidRPr="001167D6" w:rsidRDefault="0001613C" w:rsidP="00DE1A3D">
            <w:pPr>
              <w:autoSpaceDE w:val="0"/>
              <w:autoSpaceDN w:val="0"/>
              <w:adjustRightInd w:val="0"/>
              <w:spacing w:line="230" w:lineRule="auto"/>
              <w:jc w:val="both"/>
              <w:rPr>
                <w:rFonts w:eastAsia="Calibri"/>
                <w:spacing w:val="-4"/>
              </w:rPr>
            </w:pPr>
            <w:r w:rsidRPr="001167D6">
              <w:rPr>
                <w:rFonts w:eastAsia="Calibri"/>
                <w:spacing w:val="-8"/>
              </w:rPr>
              <w:t xml:space="preserve">Пользователи </w:t>
            </w:r>
            <w:r w:rsidRPr="001167D6">
              <w:rPr>
                <w:rFonts w:eastAsia="Calibri"/>
                <w:spacing w:val="-4"/>
              </w:rPr>
              <w:t>и обслуживание</w:t>
            </w:r>
          </w:p>
        </w:tc>
        <w:tc>
          <w:tcPr>
            <w:tcW w:w="1842" w:type="dxa"/>
          </w:tcPr>
          <w:p w:rsidR="00364B10" w:rsidRPr="001167D6" w:rsidRDefault="0001613C" w:rsidP="00DE1A3D">
            <w:pPr>
              <w:autoSpaceDE w:val="0"/>
              <w:autoSpaceDN w:val="0"/>
              <w:adjustRightInd w:val="0"/>
              <w:spacing w:line="230" w:lineRule="auto"/>
              <w:jc w:val="both"/>
              <w:rPr>
                <w:rFonts w:eastAsia="Calibri"/>
              </w:rPr>
            </w:pPr>
            <w:r w:rsidRPr="001167D6">
              <w:rPr>
                <w:rFonts w:eastAsia="Calibri"/>
              </w:rPr>
              <w:t>Доступность библиотеки и библиотечных услуг</w:t>
            </w:r>
          </w:p>
        </w:tc>
        <w:tc>
          <w:tcPr>
            <w:tcW w:w="3118" w:type="dxa"/>
          </w:tcPr>
          <w:p w:rsidR="00364B10" w:rsidRPr="001167D6" w:rsidRDefault="0022428E" w:rsidP="00DE1A3D">
            <w:pPr>
              <w:autoSpaceDE w:val="0"/>
              <w:autoSpaceDN w:val="0"/>
              <w:adjustRightInd w:val="0"/>
              <w:spacing w:line="230" w:lineRule="auto"/>
              <w:jc w:val="both"/>
              <w:rPr>
                <w:rFonts w:eastAsia="Calibri"/>
              </w:rPr>
            </w:pPr>
            <w:r w:rsidRPr="001167D6">
              <w:rPr>
                <w:rFonts w:eastAsia="Calibri"/>
              </w:rPr>
              <w:t>С</w:t>
            </w:r>
            <w:r w:rsidR="00364B10" w:rsidRPr="001167D6">
              <w:rPr>
                <w:rFonts w:eastAsia="Calibri"/>
              </w:rPr>
              <w:t xml:space="preserve">оответствие нормативам размещения, удобный для пользователей режим работы. Условия размещения и функционирования библиотеки: </w:t>
            </w:r>
            <w:r w:rsidR="00364B10" w:rsidRPr="00F82803">
              <w:rPr>
                <w:rFonts w:eastAsia="Calibri"/>
                <w:spacing w:val="-8"/>
              </w:rPr>
              <w:t xml:space="preserve">помещение, мебель, освещенность, </w:t>
            </w:r>
            <w:r w:rsidR="00364B10" w:rsidRPr="00F82803">
              <w:rPr>
                <w:rFonts w:eastAsia="Calibri"/>
                <w:spacing w:val="-6"/>
              </w:rPr>
              <w:t xml:space="preserve">температура. Охват пользователей библиотечным обслуживанием. </w:t>
            </w:r>
            <w:r w:rsidR="00364B10" w:rsidRPr="001167D6">
              <w:rPr>
                <w:rFonts w:eastAsia="Calibri"/>
              </w:rPr>
              <w:t>Особые группы пользователей. Перечень</w:t>
            </w:r>
            <w:r w:rsidR="005A4FD2" w:rsidRPr="001167D6">
              <w:rPr>
                <w:rFonts w:eastAsia="Calibri"/>
              </w:rPr>
              <w:t xml:space="preserve"> </w:t>
            </w:r>
            <w:r w:rsidR="00364B10" w:rsidRPr="001167D6">
              <w:rPr>
                <w:rFonts w:eastAsia="Calibri"/>
              </w:rPr>
              <w:t xml:space="preserve">бесплатных </w:t>
            </w:r>
            <w:r w:rsidR="005A4FD2" w:rsidRPr="001167D6">
              <w:rPr>
                <w:rFonts w:eastAsia="Calibri"/>
              </w:rPr>
              <w:t xml:space="preserve">и </w:t>
            </w:r>
            <w:r w:rsidR="00364B10" w:rsidRPr="001167D6">
              <w:rPr>
                <w:rFonts w:eastAsia="Calibri"/>
              </w:rPr>
              <w:t xml:space="preserve">платных услуг. </w:t>
            </w:r>
            <w:r w:rsidR="005A4FD2" w:rsidRPr="001167D6">
              <w:rPr>
                <w:rFonts w:eastAsia="Calibri"/>
              </w:rPr>
              <w:t xml:space="preserve">Прейскурант платных услуг. </w:t>
            </w:r>
            <w:r w:rsidR="00364B10" w:rsidRPr="001167D6">
              <w:rPr>
                <w:rFonts w:eastAsia="Calibri"/>
              </w:rPr>
              <w:t xml:space="preserve">Обслуживание удаленных </w:t>
            </w:r>
            <w:r w:rsidR="00364B10" w:rsidRPr="00F82803">
              <w:rPr>
                <w:rFonts w:eastAsia="Calibri"/>
                <w:spacing w:val="-6"/>
              </w:rPr>
              <w:t>пользователей. Удовлетворенность</w:t>
            </w:r>
            <w:r w:rsidR="00364B10" w:rsidRPr="001167D6">
              <w:rPr>
                <w:rFonts w:eastAsia="Calibri"/>
              </w:rPr>
              <w:t xml:space="preserve"> пользователей (статистика отказов, анализ книги отзывов, результаты опросов пользователей и др.</w:t>
            </w:r>
            <w:r w:rsidR="00506E1C" w:rsidRPr="001167D6">
              <w:rPr>
                <w:rFonts w:eastAsia="Calibri"/>
              </w:rPr>
              <w:t>).</w:t>
            </w:r>
          </w:p>
        </w:tc>
      </w:tr>
      <w:tr w:rsidR="00AB0E8C" w:rsidRPr="001167D6" w:rsidTr="00F82803">
        <w:trPr>
          <w:trHeight w:val="754"/>
        </w:trPr>
        <w:tc>
          <w:tcPr>
            <w:tcW w:w="1560" w:type="dxa"/>
            <w:vMerge w:val="restart"/>
          </w:tcPr>
          <w:p w:rsidR="00AB0E8C" w:rsidRPr="001167D6" w:rsidRDefault="00AB0E8C" w:rsidP="00DE1A3D">
            <w:pPr>
              <w:autoSpaceDE w:val="0"/>
              <w:autoSpaceDN w:val="0"/>
              <w:adjustRightInd w:val="0"/>
              <w:spacing w:line="230" w:lineRule="auto"/>
              <w:jc w:val="both"/>
              <w:rPr>
                <w:rFonts w:eastAsia="Calibri"/>
              </w:rPr>
            </w:pPr>
            <w:r w:rsidRPr="001167D6">
              <w:rPr>
                <w:rFonts w:eastAsia="Calibri"/>
              </w:rPr>
              <w:t>Ресурсы</w:t>
            </w:r>
          </w:p>
        </w:tc>
        <w:tc>
          <w:tcPr>
            <w:tcW w:w="1842" w:type="dxa"/>
          </w:tcPr>
          <w:p w:rsidR="00AB0E8C" w:rsidRPr="001167D6" w:rsidRDefault="00AB0E8C" w:rsidP="00DE1A3D">
            <w:pPr>
              <w:pStyle w:val="ab"/>
              <w:spacing w:after="0" w:line="230" w:lineRule="auto"/>
              <w:ind w:left="0"/>
              <w:jc w:val="both"/>
              <w:rPr>
                <w:sz w:val="20"/>
                <w:szCs w:val="20"/>
              </w:rPr>
            </w:pPr>
            <w:r w:rsidRPr="001167D6">
              <w:rPr>
                <w:rFonts w:eastAsia="Calibri"/>
                <w:sz w:val="20"/>
                <w:szCs w:val="20"/>
              </w:rPr>
              <w:t>Фонд</w:t>
            </w:r>
          </w:p>
        </w:tc>
        <w:tc>
          <w:tcPr>
            <w:tcW w:w="3118" w:type="dxa"/>
          </w:tcPr>
          <w:p w:rsidR="00AB0E8C" w:rsidRPr="001167D6" w:rsidRDefault="00AB0E8C" w:rsidP="00DE1A3D">
            <w:pPr>
              <w:pStyle w:val="ab"/>
              <w:spacing w:after="0" w:line="230" w:lineRule="auto"/>
              <w:ind w:left="0"/>
              <w:jc w:val="both"/>
              <w:rPr>
                <w:rFonts w:eastAsia="Calibri"/>
                <w:sz w:val="20"/>
                <w:szCs w:val="20"/>
              </w:rPr>
            </w:pPr>
            <w:r w:rsidRPr="001167D6">
              <w:rPr>
                <w:sz w:val="20"/>
                <w:szCs w:val="20"/>
              </w:rPr>
              <w:t xml:space="preserve">Фонд по отраслям знаний и видам </w:t>
            </w:r>
            <w:r w:rsidRPr="00F82803">
              <w:rPr>
                <w:spacing w:val="-6"/>
                <w:sz w:val="20"/>
                <w:szCs w:val="20"/>
              </w:rPr>
              <w:t>носителей. Ежегодное</w:t>
            </w:r>
            <w:r w:rsidRPr="001167D6">
              <w:rPr>
                <w:sz w:val="20"/>
                <w:szCs w:val="20"/>
              </w:rPr>
              <w:t xml:space="preserve"> пополнение фонда. Выделение фондов для особых групп (дети, этнические группы, инвалиды). Объем фонда периодических изданий. Доступность для пользователей электронных ресурсов. </w:t>
            </w:r>
          </w:p>
        </w:tc>
      </w:tr>
      <w:tr w:rsidR="00AB0E8C" w:rsidRPr="001167D6" w:rsidTr="00DE1A3D">
        <w:trPr>
          <w:trHeight w:val="557"/>
        </w:trPr>
        <w:tc>
          <w:tcPr>
            <w:tcW w:w="1560" w:type="dxa"/>
            <w:vMerge/>
          </w:tcPr>
          <w:p w:rsidR="00AB0E8C" w:rsidRPr="001167D6" w:rsidRDefault="00AB0E8C" w:rsidP="00DE1A3D">
            <w:pPr>
              <w:autoSpaceDE w:val="0"/>
              <w:autoSpaceDN w:val="0"/>
              <w:adjustRightInd w:val="0"/>
              <w:spacing w:line="230" w:lineRule="auto"/>
              <w:jc w:val="both"/>
              <w:rPr>
                <w:rFonts w:eastAsia="Calibri"/>
              </w:rPr>
            </w:pPr>
          </w:p>
        </w:tc>
        <w:tc>
          <w:tcPr>
            <w:tcW w:w="1842" w:type="dxa"/>
          </w:tcPr>
          <w:p w:rsidR="00AB0E8C" w:rsidRPr="001167D6" w:rsidRDefault="00AB0E8C" w:rsidP="00DE1A3D">
            <w:pPr>
              <w:pStyle w:val="ab"/>
              <w:spacing w:after="0" w:line="230" w:lineRule="auto"/>
              <w:ind w:left="0"/>
              <w:jc w:val="both"/>
              <w:rPr>
                <w:rFonts w:eastAsia="Calibri"/>
                <w:sz w:val="20"/>
                <w:szCs w:val="20"/>
              </w:rPr>
            </w:pPr>
            <w:r w:rsidRPr="001167D6">
              <w:rPr>
                <w:rFonts w:eastAsia="Calibri"/>
                <w:sz w:val="20"/>
                <w:szCs w:val="20"/>
              </w:rPr>
              <w:t>Справочно-</w:t>
            </w:r>
            <w:r w:rsidRPr="001167D6">
              <w:rPr>
                <w:rFonts w:eastAsia="Calibri"/>
                <w:spacing w:val="-6"/>
                <w:sz w:val="20"/>
                <w:szCs w:val="20"/>
              </w:rPr>
              <w:t xml:space="preserve">библиографический </w:t>
            </w:r>
            <w:r w:rsidRPr="001167D6">
              <w:rPr>
                <w:rFonts w:eastAsia="Calibri"/>
                <w:sz w:val="20"/>
                <w:szCs w:val="20"/>
              </w:rPr>
              <w:t>аппарат</w:t>
            </w:r>
          </w:p>
        </w:tc>
        <w:tc>
          <w:tcPr>
            <w:tcW w:w="3118" w:type="dxa"/>
          </w:tcPr>
          <w:p w:rsidR="00AB0E8C" w:rsidRPr="001167D6" w:rsidRDefault="00AB0E8C" w:rsidP="00DE1A3D">
            <w:pPr>
              <w:pStyle w:val="ab"/>
              <w:spacing w:after="0" w:line="230" w:lineRule="auto"/>
              <w:ind w:left="0"/>
              <w:jc w:val="both"/>
              <w:rPr>
                <w:rFonts w:eastAsia="Calibri"/>
                <w:sz w:val="20"/>
                <w:szCs w:val="20"/>
              </w:rPr>
            </w:pPr>
            <w:r w:rsidRPr="001167D6">
              <w:rPr>
                <w:rFonts w:eastAsia="Calibri"/>
                <w:sz w:val="20"/>
                <w:szCs w:val="20"/>
              </w:rPr>
              <w:t xml:space="preserve">Каталоги и картотеки традиционные (карточные). Наличие единого каталога на фонды библиотек сельских </w:t>
            </w:r>
            <w:r w:rsidRPr="00F82803">
              <w:rPr>
                <w:rFonts w:eastAsia="Calibri"/>
                <w:spacing w:val="-6"/>
                <w:sz w:val="20"/>
                <w:szCs w:val="20"/>
              </w:rPr>
              <w:t>поселений в центральной</w:t>
            </w:r>
            <w:r w:rsidRPr="001167D6">
              <w:rPr>
                <w:rFonts w:eastAsia="Calibri"/>
                <w:sz w:val="20"/>
                <w:szCs w:val="20"/>
              </w:rPr>
              <w:t xml:space="preserve"> районной (</w:t>
            </w:r>
            <w:proofErr w:type="spellStart"/>
            <w:r w:rsidRPr="001167D6">
              <w:rPr>
                <w:rFonts w:eastAsia="Calibri"/>
                <w:sz w:val="20"/>
                <w:szCs w:val="20"/>
              </w:rPr>
              <w:t>межпоселенческой</w:t>
            </w:r>
            <w:proofErr w:type="spellEnd"/>
            <w:r w:rsidRPr="001167D6">
              <w:rPr>
                <w:rFonts w:eastAsia="Calibri"/>
                <w:sz w:val="20"/>
                <w:szCs w:val="20"/>
              </w:rPr>
              <w:t xml:space="preserve">) библиотеке. Справочно-библиографический </w:t>
            </w:r>
            <w:r w:rsidRPr="001167D6">
              <w:rPr>
                <w:rFonts w:eastAsia="Calibri"/>
                <w:sz w:val="20"/>
                <w:szCs w:val="20"/>
              </w:rPr>
              <w:lastRenderedPageBreak/>
              <w:t>фонд. Электронные базы данных. Наличие доступа к Интернет-ресурсам.</w:t>
            </w:r>
          </w:p>
        </w:tc>
      </w:tr>
      <w:tr w:rsidR="00AB0E8C" w:rsidRPr="001167D6" w:rsidTr="00EE01B6">
        <w:trPr>
          <w:trHeight w:val="982"/>
        </w:trPr>
        <w:tc>
          <w:tcPr>
            <w:tcW w:w="1560" w:type="dxa"/>
            <w:vMerge/>
          </w:tcPr>
          <w:p w:rsidR="00AB0E8C" w:rsidRPr="001167D6" w:rsidRDefault="00AB0E8C" w:rsidP="00DE1A3D">
            <w:pPr>
              <w:autoSpaceDE w:val="0"/>
              <w:autoSpaceDN w:val="0"/>
              <w:adjustRightInd w:val="0"/>
              <w:spacing w:line="230" w:lineRule="auto"/>
              <w:jc w:val="both"/>
              <w:rPr>
                <w:rFonts w:eastAsia="Calibri"/>
              </w:rPr>
            </w:pPr>
          </w:p>
        </w:tc>
        <w:tc>
          <w:tcPr>
            <w:tcW w:w="1842" w:type="dxa"/>
          </w:tcPr>
          <w:p w:rsidR="00AB0E8C" w:rsidRPr="001167D6" w:rsidRDefault="00AB0E8C" w:rsidP="00DE1A3D">
            <w:pPr>
              <w:pStyle w:val="ab"/>
              <w:spacing w:after="0" w:line="230" w:lineRule="auto"/>
              <w:ind w:left="0"/>
              <w:jc w:val="both"/>
              <w:rPr>
                <w:sz w:val="20"/>
                <w:szCs w:val="20"/>
              </w:rPr>
            </w:pPr>
            <w:r w:rsidRPr="001167D6">
              <w:rPr>
                <w:rFonts w:eastAsia="Calibri"/>
                <w:sz w:val="20"/>
                <w:szCs w:val="20"/>
              </w:rPr>
              <w:t>Техника</w:t>
            </w:r>
            <w:r w:rsidR="009A2DE9" w:rsidRPr="001167D6">
              <w:rPr>
                <w:rFonts w:eastAsia="Calibri"/>
                <w:sz w:val="20"/>
                <w:szCs w:val="20"/>
              </w:rPr>
              <w:t xml:space="preserve"> </w:t>
            </w:r>
            <w:r w:rsidRPr="001167D6">
              <w:rPr>
                <w:rFonts w:eastAsia="Calibri"/>
                <w:sz w:val="20"/>
                <w:szCs w:val="20"/>
              </w:rPr>
              <w:t>и оборудование</w:t>
            </w:r>
          </w:p>
        </w:tc>
        <w:tc>
          <w:tcPr>
            <w:tcW w:w="3118" w:type="dxa"/>
          </w:tcPr>
          <w:p w:rsidR="00AB0E8C" w:rsidRPr="001167D6" w:rsidRDefault="00AB0E8C" w:rsidP="00DE1A3D">
            <w:pPr>
              <w:pStyle w:val="ab"/>
              <w:spacing w:after="0" w:line="230" w:lineRule="auto"/>
              <w:ind w:left="0"/>
              <w:jc w:val="both"/>
              <w:rPr>
                <w:rFonts w:eastAsia="Calibri"/>
                <w:sz w:val="20"/>
                <w:szCs w:val="20"/>
              </w:rPr>
            </w:pPr>
            <w:r w:rsidRPr="001167D6">
              <w:rPr>
                <w:sz w:val="20"/>
                <w:szCs w:val="20"/>
              </w:rPr>
              <w:t xml:space="preserve">Количество ПК и принтеров. Доступ в Интернет. Копиры. Аудио-, видеоаппаратура, </w:t>
            </w:r>
            <w:r w:rsidRPr="00F82803">
              <w:rPr>
                <w:sz w:val="20"/>
                <w:szCs w:val="20"/>
              </w:rPr>
              <w:t>презентационная техника</w:t>
            </w:r>
            <w:r w:rsidRPr="001167D6">
              <w:rPr>
                <w:sz w:val="20"/>
                <w:szCs w:val="20"/>
              </w:rPr>
              <w:t>. Телефон, факс. Финансирование техобслуживания и расходных материалов.</w:t>
            </w:r>
          </w:p>
        </w:tc>
      </w:tr>
      <w:tr w:rsidR="00AB0E8C" w:rsidRPr="001167D6" w:rsidTr="00F82803">
        <w:trPr>
          <w:trHeight w:val="503"/>
        </w:trPr>
        <w:tc>
          <w:tcPr>
            <w:tcW w:w="1560" w:type="dxa"/>
            <w:vMerge/>
          </w:tcPr>
          <w:p w:rsidR="00AB0E8C" w:rsidRPr="001167D6" w:rsidRDefault="00AB0E8C" w:rsidP="00DE1A3D">
            <w:pPr>
              <w:autoSpaceDE w:val="0"/>
              <w:autoSpaceDN w:val="0"/>
              <w:adjustRightInd w:val="0"/>
              <w:spacing w:line="230" w:lineRule="auto"/>
              <w:jc w:val="both"/>
              <w:rPr>
                <w:rFonts w:eastAsia="Calibri"/>
              </w:rPr>
            </w:pPr>
          </w:p>
        </w:tc>
        <w:tc>
          <w:tcPr>
            <w:tcW w:w="1842" w:type="dxa"/>
          </w:tcPr>
          <w:p w:rsidR="00AB0E8C" w:rsidRPr="001167D6" w:rsidRDefault="00A54E6E" w:rsidP="00DE1A3D">
            <w:pPr>
              <w:pStyle w:val="ab"/>
              <w:spacing w:after="0" w:line="230" w:lineRule="auto"/>
              <w:ind w:left="0"/>
              <w:jc w:val="both"/>
              <w:rPr>
                <w:sz w:val="20"/>
                <w:szCs w:val="20"/>
              </w:rPr>
            </w:pPr>
            <w:r w:rsidRPr="001167D6">
              <w:rPr>
                <w:rFonts w:eastAsia="Calibri"/>
                <w:sz w:val="20"/>
                <w:szCs w:val="20"/>
              </w:rPr>
              <w:t>П</w:t>
            </w:r>
            <w:r w:rsidR="00AB0E8C" w:rsidRPr="001167D6">
              <w:rPr>
                <w:rFonts w:eastAsia="Calibri"/>
                <w:sz w:val="20"/>
                <w:szCs w:val="20"/>
              </w:rPr>
              <w:t>ерсонал</w:t>
            </w:r>
          </w:p>
        </w:tc>
        <w:tc>
          <w:tcPr>
            <w:tcW w:w="3118" w:type="dxa"/>
          </w:tcPr>
          <w:p w:rsidR="00AB0E8C" w:rsidRPr="001167D6" w:rsidRDefault="00AB0E8C" w:rsidP="00DE1A3D">
            <w:pPr>
              <w:pStyle w:val="ab"/>
              <w:spacing w:after="0" w:line="230" w:lineRule="auto"/>
              <w:ind w:left="0"/>
              <w:jc w:val="both"/>
              <w:rPr>
                <w:rFonts w:eastAsia="Calibri"/>
                <w:sz w:val="20"/>
                <w:szCs w:val="20"/>
              </w:rPr>
            </w:pPr>
            <w:r w:rsidRPr="001167D6">
              <w:rPr>
                <w:sz w:val="20"/>
                <w:szCs w:val="20"/>
              </w:rPr>
              <w:t>Процент дипломированных специалистов. Обучение и повыш</w:t>
            </w:r>
            <w:r w:rsidR="009A2DE9" w:rsidRPr="001167D6">
              <w:rPr>
                <w:sz w:val="20"/>
                <w:szCs w:val="20"/>
              </w:rPr>
              <w:t xml:space="preserve">ение квалификации сотрудников. </w:t>
            </w:r>
            <w:r w:rsidRPr="001167D6">
              <w:rPr>
                <w:sz w:val="20"/>
                <w:szCs w:val="20"/>
              </w:rPr>
              <w:t>Аттестация.</w:t>
            </w:r>
          </w:p>
        </w:tc>
      </w:tr>
      <w:tr w:rsidR="00CB0AF1" w:rsidRPr="001167D6" w:rsidTr="00F82803">
        <w:trPr>
          <w:trHeight w:val="503"/>
        </w:trPr>
        <w:tc>
          <w:tcPr>
            <w:tcW w:w="1560" w:type="dxa"/>
          </w:tcPr>
          <w:p w:rsidR="00CB0AF1" w:rsidRPr="001167D6" w:rsidRDefault="00CB0AF1" w:rsidP="00DE1A3D">
            <w:pPr>
              <w:autoSpaceDE w:val="0"/>
              <w:autoSpaceDN w:val="0"/>
              <w:adjustRightInd w:val="0"/>
              <w:spacing w:line="230" w:lineRule="auto"/>
              <w:jc w:val="both"/>
              <w:rPr>
                <w:rFonts w:eastAsia="Calibri"/>
              </w:rPr>
            </w:pPr>
          </w:p>
        </w:tc>
        <w:tc>
          <w:tcPr>
            <w:tcW w:w="1842" w:type="dxa"/>
          </w:tcPr>
          <w:p w:rsidR="00CB0AF1" w:rsidRPr="001167D6" w:rsidRDefault="00CB0AF1" w:rsidP="00DE1A3D">
            <w:pPr>
              <w:pStyle w:val="ab"/>
              <w:spacing w:after="0" w:line="230" w:lineRule="auto"/>
              <w:ind w:left="0"/>
              <w:jc w:val="both"/>
              <w:rPr>
                <w:rFonts w:eastAsia="Calibri"/>
                <w:sz w:val="20"/>
                <w:szCs w:val="20"/>
              </w:rPr>
            </w:pPr>
            <w:r w:rsidRPr="001167D6">
              <w:rPr>
                <w:rFonts w:eastAsia="Calibri"/>
                <w:sz w:val="20"/>
                <w:szCs w:val="20"/>
              </w:rPr>
              <w:t>Библиотека и местное сообщество</w:t>
            </w:r>
          </w:p>
        </w:tc>
        <w:tc>
          <w:tcPr>
            <w:tcW w:w="3118" w:type="dxa"/>
          </w:tcPr>
          <w:p w:rsidR="00CB0AF1" w:rsidRPr="001167D6" w:rsidRDefault="00CB0AF1" w:rsidP="00DE1A3D">
            <w:pPr>
              <w:pStyle w:val="ab"/>
              <w:spacing w:after="0" w:line="230" w:lineRule="auto"/>
              <w:ind w:left="0"/>
              <w:jc w:val="both"/>
              <w:rPr>
                <w:sz w:val="20"/>
                <w:szCs w:val="20"/>
              </w:rPr>
            </w:pPr>
            <w:r w:rsidRPr="001167D6">
              <w:rPr>
                <w:rFonts w:eastAsia="Calibri"/>
                <w:sz w:val="20"/>
                <w:szCs w:val="20"/>
              </w:rPr>
              <w:t>Информация о библиотеке рекламного характера за пределами библиотеки (плакаты, листовки, др. формы). Число   контактов со СМИ за последний год (пресса, радио, телевидение) и информационные поводы. Диалог с пользователями библиотеки: библиотека как место встречи для общественных движений и организаций, любительских объединений, поддержка местных инициатив; участие населения в делах библиотеки (</w:t>
            </w:r>
            <w:proofErr w:type="gramStart"/>
            <w:r w:rsidRPr="001167D6">
              <w:rPr>
                <w:rFonts w:eastAsia="Calibri"/>
                <w:sz w:val="20"/>
                <w:szCs w:val="20"/>
              </w:rPr>
              <w:t>Попечитель</w:t>
            </w:r>
            <w:r w:rsidR="00F82803">
              <w:rPr>
                <w:rFonts w:eastAsia="Calibri"/>
                <w:sz w:val="20"/>
                <w:szCs w:val="20"/>
              </w:rPr>
              <w:t>-</w:t>
            </w:r>
            <w:proofErr w:type="spellStart"/>
            <w:r w:rsidRPr="001167D6">
              <w:rPr>
                <w:rFonts w:eastAsia="Calibri"/>
                <w:sz w:val="20"/>
                <w:szCs w:val="20"/>
              </w:rPr>
              <w:t>ский</w:t>
            </w:r>
            <w:proofErr w:type="spellEnd"/>
            <w:proofErr w:type="gramEnd"/>
            <w:r w:rsidRPr="001167D6">
              <w:rPr>
                <w:rFonts w:eastAsia="Calibri"/>
                <w:sz w:val="20"/>
                <w:szCs w:val="20"/>
              </w:rPr>
              <w:t xml:space="preserve"> совет, общества друзей библиотеки и др.); мониторинг мнения пользователей (опросы, публичные отчеты библиотеки и др.). Контакты библиотеки с другими учреждениями (список партнеров и календарный план </w:t>
            </w:r>
            <w:r w:rsidRPr="00DE1A3D">
              <w:rPr>
                <w:rFonts w:eastAsia="Calibri"/>
                <w:sz w:val="20"/>
                <w:szCs w:val="20"/>
              </w:rPr>
              <w:t xml:space="preserve">совместных культурных </w:t>
            </w:r>
            <w:proofErr w:type="spellStart"/>
            <w:proofErr w:type="gramStart"/>
            <w:r w:rsidRPr="00DE1A3D">
              <w:rPr>
                <w:rFonts w:eastAsia="Calibri"/>
                <w:sz w:val="20"/>
                <w:szCs w:val="20"/>
              </w:rPr>
              <w:t>меро</w:t>
            </w:r>
            <w:proofErr w:type="spellEnd"/>
            <w:r w:rsidR="00DE1A3D">
              <w:rPr>
                <w:rFonts w:eastAsia="Calibri"/>
                <w:sz w:val="20"/>
                <w:szCs w:val="20"/>
              </w:rPr>
              <w:t>-</w:t>
            </w:r>
            <w:r w:rsidRPr="00DE1A3D">
              <w:rPr>
                <w:rFonts w:eastAsia="Calibri"/>
                <w:sz w:val="20"/>
                <w:szCs w:val="20"/>
              </w:rPr>
              <w:t>приятий</w:t>
            </w:r>
            <w:proofErr w:type="gramEnd"/>
            <w:r w:rsidRPr="00DE1A3D">
              <w:rPr>
                <w:rFonts w:eastAsia="Calibri"/>
                <w:sz w:val="20"/>
                <w:szCs w:val="20"/>
              </w:rPr>
              <w:t xml:space="preserve">). </w:t>
            </w:r>
            <w:r w:rsidRPr="001167D6">
              <w:rPr>
                <w:rFonts w:eastAsia="Calibri"/>
                <w:sz w:val="20"/>
                <w:szCs w:val="20"/>
              </w:rPr>
              <w:t>Участие библиотеки в социальных, образовательных, культур</w:t>
            </w:r>
            <w:r w:rsidR="009A2DE9" w:rsidRPr="001167D6">
              <w:rPr>
                <w:rFonts w:eastAsia="Calibri"/>
                <w:sz w:val="20"/>
                <w:szCs w:val="20"/>
              </w:rPr>
              <w:t>ных проектах своей территории и</w:t>
            </w:r>
            <w:r w:rsidRPr="001167D6">
              <w:rPr>
                <w:rFonts w:eastAsia="Calibri"/>
                <w:sz w:val="20"/>
                <w:szCs w:val="20"/>
              </w:rPr>
              <w:t xml:space="preserve"> за ее пределами. Работа по привлечению спонсоров, участие в конкурсах, гранты.</w:t>
            </w:r>
          </w:p>
        </w:tc>
      </w:tr>
    </w:tbl>
    <w:p w:rsidR="005E42C2" w:rsidRPr="005E42C2" w:rsidRDefault="00391C61" w:rsidP="005E42C2">
      <w:pPr>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lastRenderedPageBreak/>
        <w:t>Список л</w:t>
      </w:r>
      <w:r w:rsidR="005E42C2" w:rsidRPr="005E42C2">
        <w:rPr>
          <w:rFonts w:ascii="Times New Roman" w:hAnsi="Times New Roman" w:cs="Times New Roman"/>
          <w:b/>
          <w:sz w:val="28"/>
          <w:szCs w:val="28"/>
          <w:lang w:eastAsia="ru-RU"/>
        </w:rPr>
        <w:t>итератур</w:t>
      </w:r>
      <w:r>
        <w:rPr>
          <w:rFonts w:ascii="Times New Roman" w:hAnsi="Times New Roman" w:cs="Times New Roman"/>
          <w:b/>
          <w:sz w:val="28"/>
          <w:szCs w:val="28"/>
          <w:lang w:eastAsia="ru-RU"/>
        </w:rPr>
        <w:t>ы</w:t>
      </w:r>
    </w:p>
    <w:p w:rsidR="0071029D" w:rsidRPr="00DE1A3D" w:rsidRDefault="0071029D" w:rsidP="00DE1A3D">
      <w:pPr>
        <w:numPr>
          <w:ilvl w:val="0"/>
          <w:numId w:val="9"/>
        </w:numPr>
        <w:autoSpaceDE w:val="0"/>
        <w:autoSpaceDN w:val="0"/>
        <w:adjustRightInd w:val="0"/>
        <w:spacing w:after="0" w:line="240" w:lineRule="auto"/>
        <w:ind w:left="0" w:firstLine="357"/>
        <w:jc w:val="both"/>
        <w:rPr>
          <w:rFonts w:ascii="Times New Roman" w:eastAsia="Calibri" w:hAnsi="Times New Roman" w:cs="Times New Roman"/>
          <w:sz w:val="24"/>
          <w:szCs w:val="24"/>
        </w:rPr>
      </w:pPr>
      <w:r w:rsidRPr="00DE1A3D">
        <w:rPr>
          <w:rFonts w:ascii="Times New Roman" w:eastAsia="Calibri" w:hAnsi="Times New Roman" w:cs="Times New Roman"/>
          <w:b/>
          <w:sz w:val="24"/>
          <w:szCs w:val="24"/>
        </w:rPr>
        <w:t>Базовые нормы организации сети и ресурсного обеспечения общедоступных библиотек муниципальных образований</w:t>
      </w:r>
      <w:r w:rsidRPr="00DE1A3D">
        <w:rPr>
          <w:rFonts w:ascii="Times New Roman" w:eastAsia="Calibri" w:hAnsi="Times New Roman" w:cs="Times New Roman"/>
          <w:sz w:val="24"/>
          <w:szCs w:val="24"/>
        </w:rPr>
        <w:t xml:space="preserve">: утв. </w:t>
      </w:r>
      <w:proofErr w:type="spellStart"/>
      <w:r w:rsidRPr="00DE1A3D">
        <w:rPr>
          <w:rFonts w:ascii="Times New Roman" w:eastAsia="Calibri" w:hAnsi="Times New Roman" w:cs="Times New Roman"/>
          <w:sz w:val="24"/>
          <w:szCs w:val="24"/>
        </w:rPr>
        <w:t>конф</w:t>
      </w:r>
      <w:proofErr w:type="spellEnd"/>
      <w:r w:rsidRPr="00DE1A3D">
        <w:rPr>
          <w:rFonts w:ascii="Times New Roman" w:eastAsia="Calibri" w:hAnsi="Times New Roman" w:cs="Times New Roman"/>
          <w:sz w:val="24"/>
          <w:szCs w:val="24"/>
        </w:rPr>
        <w:t xml:space="preserve">. Рос. библ. </w:t>
      </w:r>
      <w:proofErr w:type="spellStart"/>
      <w:r w:rsidRPr="00DE1A3D">
        <w:rPr>
          <w:rFonts w:ascii="Times New Roman" w:eastAsia="Calibri" w:hAnsi="Times New Roman" w:cs="Times New Roman"/>
          <w:sz w:val="24"/>
          <w:szCs w:val="24"/>
        </w:rPr>
        <w:t>ассоц</w:t>
      </w:r>
      <w:proofErr w:type="spellEnd"/>
      <w:r w:rsidRPr="00DE1A3D">
        <w:rPr>
          <w:rFonts w:ascii="Times New Roman" w:eastAsia="Calibri" w:hAnsi="Times New Roman" w:cs="Times New Roman"/>
          <w:sz w:val="24"/>
          <w:szCs w:val="24"/>
        </w:rPr>
        <w:t xml:space="preserve">. </w:t>
      </w:r>
      <w:r w:rsidR="0047177A" w:rsidRPr="00DE1A3D">
        <w:rPr>
          <w:rFonts w:ascii="Times New Roman" w:eastAsia="Calibri" w:hAnsi="Times New Roman" w:cs="Times New Roman"/>
          <w:sz w:val="24"/>
          <w:szCs w:val="24"/>
        </w:rPr>
        <w:t xml:space="preserve">на XII </w:t>
      </w:r>
      <w:proofErr w:type="spellStart"/>
      <w:r w:rsidR="0047177A" w:rsidRPr="00DE1A3D">
        <w:rPr>
          <w:rFonts w:ascii="Times New Roman" w:eastAsia="Calibri" w:hAnsi="Times New Roman" w:cs="Times New Roman"/>
          <w:sz w:val="24"/>
          <w:szCs w:val="24"/>
        </w:rPr>
        <w:t>Ежегод</w:t>
      </w:r>
      <w:proofErr w:type="spellEnd"/>
      <w:r w:rsidR="0047177A" w:rsidRPr="00DE1A3D">
        <w:rPr>
          <w:rFonts w:ascii="Times New Roman" w:eastAsia="Calibri" w:hAnsi="Times New Roman" w:cs="Times New Roman"/>
          <w:sz w:val="24"/>
          <w:szCs w:val="24"/>
        </w:rPr>
        <w:t xml:space="preserve">. </w:t>
      </w:r>
      <w:proofErr w:type="spellStart"/>
      <w:r w:rsidR="0047177A" w:rsidRPr="00DE1A3D">
        <w:rPr>
          <w:rFonts w:ascii="Times New Roman" w:eastAsia="Calibri" w:hAnsi="Times New Roman" w:cs="Times New Roman"/>
          <w:sz w:val="24"/>
          <w:szCs w:val="24"/>
        </w:rPr>
        <w:t>сес</w:t>
      </w:r>
      <w:proofErr w:type="spellEnd"/>
      <w:r w:rsidR="0047177A" w:rsidRPr="00DE1A3D">
        <w:rPr>
          <w:rFonts w:ascii="Times New Roman" w:eastAsia="Calibri" w:hAnsi="Times New Roman" w:cs="Times New Roman"/>
          <w:sz w:val="24"/>
          <w:szCs w:val="24"/>
        </w:rPr>
        <w:t>. 16 мая 2007 </w:t>
      </w:r>
      <w:r w:rsidRPr="00DE1A3D">
        <w:rPr>
          <w:rFonts w:ascii="Times New Roman" w:eastAsia="Calibri" w:hAnsi="Times New Roman" w:cs="Times New Roman"/>
          <w:sz w:val="24"/>
          <w:szCs w:val="24"/>
        </w:rPr>
        <w:t xml:space="preserve">г. / Рос. библ. </w:t>
      </w:r>
      <w:proofErr w:type="spellStart"/>
      <w:r w:rsidRPr="00DE1A3D">
        <w:rPr>
          <w:rFonts w:ascii="Times New Roman" w:eastAsia="Calibri" w:hAnsi="Times New Roman" w:cs="Times New Roman"/>
          <w:sz w:val="24"/>
          <w:szCs w:val="24"/>
        </w:rPr>
        <w:t>ассоц</w:t>
      </w:r>
      <w:proofErr w:type="spellEnd"/>
      <w:r w:rsidRPr="00DE1A3D">
        <w:rPr>
          <w:rFonts w:ascii="Times New Roman" w:eastAsia="Calibri" w:hAnsi="Times New Roman" w:cs="Times New Roman"/>
          <w:sz w:val="24"/>
          <w:szCs w:val="24"/>
        </w:rPr>
        <w:t xml:space="preserve">. </w:t>
      </w:r>
      <w:r w:rsidR="0047177A" w:rsidRPr="00DE1A3D">
        <w:rPr>
          <w:rFonts w:ascii="Times New Roman" w:eastAsia="Calibri" w:hAnsi="Times New Roman" w:cs="Times New Roman"/>
          <w:sz w:val="24"/>
          <w:szCs w:val="24"/>
        </w:rPr>
        <w:t>– СПб</w:t>
      </w:r>
      <w:proofErr w:type="gramStart"/>
      <w:r w:rsidR="0047177A" w:rsidRPr="00DE1A3D">
        <w:rPr>
          <w:rFonts w:ascii="Times New Roman" w:eastAsia="Calibri" w:hAnsi="Times New Roman" w:cs="Times New Roman"/>
          <w:sz w:val="24"/>
          <w:szCs w:val="24"/>
        </w:rPr>
        <w:t>. :</w:t>
      </w:r>
      <w:proofErr w:type="gramEnd"/>
      <w:r w:rsidR="0047177A" w:rsidRPr="00DE1A3D">
        <w:rPr>
          <w:rFonts w:ascii="Times New Roman" w:eastAsia="Calibri" w:hAnsi="Times New Roman" w:cs="Times New Roman"/>
          <w:sz w:val="24"/>
          <w:szCs w:val="24"/>
        </w:rPr>
        <w:t xml:space="preserve"> Изд-во РНБ, 2007. – 31 </w:t>
      </w:r>
      <w:r w:rsidRPr="00DE1A3D">
        <w:rPr>
          <w:rFonts w:ascii="Times New Roman" w:eastAsia="Calibri" w:hAnsi="Times New Roman" w:cs="Times New Roman"/>
          <w:sz w:val="24"/>
          <w:szCs w:val="24"/>
        </w:rPr>
        <w:t>с.</w:t>
      </w:r>
    </w:p>
    <w:p w:rsidR="009926A8" w:rsidRPr="00DE1A3D" w:rsidRDefault="009926A8" w:rsidP="00DE1A3D">
      <w:pPr>
        <w:numPr>
          <w:ilvl w:val="0"/>
          <w:numId w:val="9"/>
        </w:numPr>
        <w:autoSpaceDE w:val="0"/>
        <w:autoSpaceDN w:val="0"/>
        <w:adjustRightInd w:val="0"/>
        <w:spacing w:after="0" w:line="240" w:lineRule="auto"/>
        <w:ind w:left="0" w:firstLine="357"/>
        <w:jc w:val="both"/>
        <w:rPr>
          <w:rFonts w:ascii="Times New Roman" w:eastAsia="Calibri" w:hAnsi="Times New Roman" w:cs="Times New Roman"/>
          <w:sz w:val="24"/>
          <w:szCs w:val="24"/>
        </w:rPr>
      </w:pPr>
      <w:r w:rsidRPr="00DE1A3D">
        <w:rPr>
          <w:rFonts w:ascii="Times New Roman" w:eastAsia="Calibri" w:hAnsi="Times New Roman" w:cs="Times New Roman"/>
          <w:b/>
          <w:sz w:val="24"/>
          <w:szCs w:val="24"/>
        </w:rPr>
        <w:t>Библиотека в контексте административных реформ.</w:t>
      </w:r>
      <w:r w:rsidRPr="00DE1A3D">
        <w:rPr>
          <w:rFonts w:ascii="Times New Roman" w:eastAsia="Calibri" w:hAnsi="Times New Roman" w:cs="Times New Roman"/>
          <w:sz w:val="24"/>
          <w:szCs w:val="24"/>
        </w:rPr>
        <w:t xml:space="preserve"> Опыт реформирования: проблемы, поиск, </w:t>
      </w:r>
      <w:proofErr w:type="gramStart"/>
      <w:r w:rsidRPr="00DE1A3D">
        <w:rPr>
          <w:rFonts w:ascii="Times New Roman" w:eastAsia="Calibri" w:hAnsi="Times New Roman" w:cs="Times New Roman"/>
          <w:sz w:val="24"/>
          <w:szCs w:val="24"/>
        </w:rPr>
        <w:t>решения :</w:t>
      </w:r>
      <w:proofErr w:type="gramEnd"/>
      <w:r w:rsidRPr="00DE1A3D">
        <w:rPr>
          <w:rFonts w:ascii="Times New Roman" w:eastAsia="Calibri" w:hAnsi="Times New Roman" w:cs="Times New Roman"/>
          <w:sz w:val="24"/>
          <w:szCs w:val="24"/>
        </w:rPr>
        <w:t xml:space="preserve"> мет</w:t>
      </w:r>
      <w:r w:rsidR="0047177A" w:rsidRPr="00DE1A3D">
        <w:rPr>
          <w:rFonts w:ascii="Times New Roman" w:eastAsia="Calibri" w:hAnsi="Times New Roman" w:cs="Times New Roman"/>
          <w:sz w:val="24"/>
          <w:szCs w:val="24"/>
        </w:rPr>
        <w:t>одическое пособие / под ред. С. И. </w:t>
      </w:r>
      <w:r w:rsidRPr="00DE1A3D">
        <w:rPr>
          <w:rFonts w:ascii="Times New Roman" w:eastAsia="Calibri" w:hAnsi="Times New Roman" w:cs="Times New Roman"/>
          <w:sz w:val="24"/>
          <w:szCs w:val="24"/>
        </w:rPr>
        <w:t xml:space="preserve">Самсонова. – </w:t>
      </w:r>
      <w:proofErr w:type="gramStart"/>
      <w:r w:rsidRPr="00DE1A3D">
        <w:rPr>
          <w:rFonts w:ascii="Times New Roman" w:eastAsia="Calibri" w:hAnsi="Times New Roman" w:cs="Times New Roman"/>
          <w:sz w:val="24"/>
          <w:szCs w:val="24"/>
        </w:rPr>
        <w:t>М. :</w:t>
      </w:r>
      <w:proofErr w:type="gramEnd"/>
      <w:r w:rsidR="0047177A" w:rsidRPr="00DE1A3D">
        <w:rPr>
          <w:rFonts w:ascii="Times New Roman" w:eastAsia="Calibri" w:hAnsi="Times New Roman" w:cs="Times New Roman"/>
          <w:sz w:val="24"/>
          <w:szCs w:val="24"/>
        </w:rPr>
        <w:t xml:space="preserve"> </w:t>
      </w:r>
      <w:proofErr w:type="spellStart"/>
      <w:r w:rsidR="0047177A" w:rsidRPr="00DE1A3D">
        <w:rPr>
          <w:rFonts w:ascii="Times New Roman" w:eastAsia="Calibri" w:hAnsi="Times New Roman" w:cs="Times New Roman"/>
          <w:sz w:val="24"/>
          <w:szCs w:val="24"/>
        </w:rPr>
        <w:t>Либерея-Бибинформ</w:t>
      </w:r>
      <w:proofErr w:type="spellEnd"/>
      <w:r w:rsidR="0047177A" w:rsidRPr="00DE1A3D">
        <w:rPr>
          <w:rFonts w:ascii="Times New Roman" w:eastAsia="Calibri" w:hAnsi="Times New Roman" w:cs="Times New Roman"/>
          <w:sz w:val="24"/>
          <w:szCs w:val="24"/>
        </w:rPr>
        <w:t>, 2006. – 520 </w:t>
      </w:r>
      <w:r w:rsidRPr="00DE1A3D">
        <w:rPr>
          <w:rFonts w:ascii="Times New Roman" w:eastAsia="Calibri" w:hAnsi="Times New Roman" w:cs="Times New Roman"/>
          <w:sz w:val="24"/>
          <w:szCs w:val="24"/>
        </w:rPr>
        <w:t>с.</w:t>
      </w:r>
    </w:p>
    <w:p w:rsidR="00565858" w:rsidRPr="00565858" w:rsidRDefault="005E42C2" w:rsidP="009F48C5">
      <w:pPr>
        <w:numPr>
          <w:ilvl w:val="0"/>
          <w:numId w:val="9"/>
        </w:numPr>
        <w:autoSpaceDE w:val="0"/>
        <w:autoSpaceDN w:val="0"/>
        <w:adjustRightInd w:val="0"/>
        <w:spacing w:after="0" w:line="240" w:lineRule="auto"/>
        <w:ind w:left="0" w:firstLine="357"/>
        <w:jc w:val="both"/>
        <w:rPr>
          <w:rFonts w:ascii="Times New Roman" w:eastAsia="Calibri" w:hAnsi="Times New Roman" w:cs="Times New Roman"/>
          <w:color w:val="000000"/>
          <w:sz w:val="24"/>
          <w:szCs w:val="24"/>
        </w:rPr>
      </w:pPr>
      <w:proofErr w:type="spellStart"/>
      <w:r w:rsidRPr="00565858">
        <w:rPr>
          <w:rFonts w:ascii="Times New Roman" w:eastAsia="Calibri" w:hAnsi="Times New Roman" w:cs="Times New Roman"/>
          <w:b/>
          <w:sz w:val="24"/>
          <w:szCs w:val="24"/>
        </w:rPr>
        <w:t>Бойкова</w:t>
      </w:r>
      <w:proofErr w:type="spellEnd"/>
      <w:r w:rsidRPr="00565858">
        <w:rPr>
          <w:rFonts w:ascii="Times New Roman" w:eastAsia="Calibri" w:hAnsi="Times New Roman" w:cs="Times New Roman"/>
          <w:b/>
          <w:sz w:val="24"/>
          <w:szCs w:val="24"/>
        </w:rPr>
        <w:t>, О. Ф.</w:t>
      </w:r>
      <w:r w:rsidRPr="00565858">
        <w:rPr>
          <w:rFonts w:ascii="Times New Roman" w:eastAsia="Calibri" w:hAnsi="Times New Roman" w:cs="Times New Roman"/>
          <w:sz w:val="24"/>
          <w:szCs w:val="24"/>
        </w:rPr>
        <w:t xml:space="preserve"> Правовое регулирование деятельности муниципальных </w:t>
      </w:r>
      <w:proofErr w:type="gramStart"/>
      <w:r w:rsidRPr="00565858">
        <w:rPr>
          <w:rFonts w:ascii="Times New Roman" w:eastAsia="Calibri" w:hAnsi="Times New Roman" w:cs="Times New Roman"/>
          <w:sz w:val="24"/>
          <w:szCs w:val="24"/>
        </w:rPr>
        <w:t>библиотек :</w:t>
      </w:r>
      <w:proofErr w:type="gramEnd"/>
      <w:r w:rsidRPr="00565858">
        <w:rPr>
          <w:rFonts w:ascii="Times New Roman" w:eastAsia="Calibri" w:hAnsi="Times New Roman" w:cs="Times New Roman"/>
          <w:sz w:val="24"/>
          <w:szCs w:val="24"/>
        </w:rPr>
        <w:t xml:space="preserve"> науч.-</w:t>
      </w:r>
      <w:proofErr w:type="spellStart"/>
      <w:r w:rsidRPr="00565858">
        <w:rPr>
          <w:rFonts w:ascii="Times New Roman" w:eastAsia="Calibri" w:hAnsi="Times New Roman" w:cs="Times New Roman"/>
          <w:sz w:val="24"/>
          <w:szCs w:val="24"/>
        </w:rPr>
        <w:t>практ</w:t>
      </w:r>
      <w:proofErr w:type="spellEnd"/>
      <w:r w:rsidRPr="00565858">
        <w:rPr>
          <w:rFonts w:ascii="Times New Roman" w:eastAsia="Calibri" w:hAnsi="Times New Roman" w:cs="Times New Roman"/>
          <w:sz w:val="24"/>
          <w:szCs w:val="24"/>
        </w:rPr>
        <w:t>. пособие</w:t>
      </w:r>
      <w:r w:rsidR="0047177A" w:rsidRPr="00565858">
        <w:rPr>
          <w:rFonts w:ascii="Times New Roman" w:eastAsia="Calibri" w:hAnsi="Times New Roman" w:cs="Times New Roman"/>
          <w:sz w:val="24"/>
          <w:szCs w:val="24"/>
        </w:rPr>
        <w:t xml:space="preserve"> / О. </w:t>
      </w:r>
      <w:r w:rsidRPr="00565858">
        <w:rPr>
          <w:rFonts w:ascii="Times New Roman" w:eastAsia="Calibri" w:hAnsi="Times New Roman" w:cs="Times New Roman"/>
          <w:sz w:val="24"/>
          <w:szCs w:val="24"/>
        </w:rPr>
        <w:t>Ф.</w:t>
      </w:r>
      <w:r w:rsidR="0047177A" w:rsidRPr="00565858">
        <w:rPr>
          <w:rFonts w:ascii="Times New Roman" w:eastAsia="Calibri" w:hAnsi="Times New Roman" w:cs="Times New Roman"/>
          <w:sz w:val="24"/>
          <w:szCs w:val="24"/>
        </w:rPr>
        <w:t> </w:t>
      </w:r>
      <w:proofErr w:type="spellStart"/>
      <w:r w:rsidRPr="00565858">
        <w:rPr>
          <w:rFonts w:ascii="Times New Roman" w:eastAsia="Calibri" w:hAnsi="Times New Roman" w:cs="Times New Roman"/>
          <w:sz w:val="24"/>
          <w:szCs w:val="24"/>
        </w:rPr>
        <w:t>Бойкова</w:t>
      </w:r>
      <w:proofErr w:type="spellEnd"/>
      <w:r w:rsidRPr="00565858">
        <w:rPr>
          <w:rFonts w:ascii="Times New Roman" w:eastAsia="Calibri" w:hAnsi="Times New Roman" w:cs="Times New Roman"/>
          <w:sz w:val="24"/>
          <w:szCs w:val="24"/>
        </w:rPr>
        <w:t xml:space="preserve"> – М.: </w:t>
      </w:r>
      <w:proofErr w:type="spellStart"/>
      <w:r w:rsidRPr="00565858">
        <w:rPr>
          <w:rFonts w:ascii="Times New Roman" w:eastAsia="Calibri" w:hAnsi="Times New Roman" w:cs="Times New Roman"/>
          <w:sz w:val="24"/>
          <w:szCs w:val="24"/>
        </w:rPr>
        <w:t>Либерея-Бибинформ</w:t>
      </w:r>
      <w:proofErr w:type="spellEnd"/>
      <w:r w:rsidRPr="00565858">
        <w:rPr>
          <w:rFonts w:ascii="Times New Roman" w:eastAsia="Calibri" w:hAnsi="Times New Roman" w:cs="Times New Roman"/>
          <w:sz w:val="24"/>
          <w:szCs w:val="24"/>
        </w:rPr>
        <w:t>, 2008</w:t>
      </w:r>
      <w:r w:rsidR="0047177A" w:rsidRPr="00565858">
        <w:rPr>
          <w:rFonts w:ascii="Times New Roman" w:eastAsia="Calibri" w:hAnsi="Times New Roman" w:cs="Times New Roman"/>
          <w:sz w:val="24"/>
          <w:szCs w:val="24"/>
        </w:rPr>
        <w:t xml:space="preserve"> – 288 с. </w:t>
      </w:r>
    </w:p>
    <w:p w:rsidR="0071029D" w:rsidRPr="00565858" w:rsidRDefault="0071029D" w:rsidP="009F48C5">
      <w:pPr>
        <w:numPr>
          <w:ilvl w:val="0"/>
          <w:numId w:val="9"/>
        </w:numPr>
        <w:autoSpaceDE w:val="0"/>
        <w:autoSpaceDN w:val="0"/>
        <w:adjustRightInd w:val="0"/>
        <w:spacing w:after="0" w:line="240" w:lineRule="auto"/>
        <w:ind w:left="0" w:firstLine="357"/>
        <w:jc w:val="both"/>
        <w:rPr>
          <w:rFonts w:ascii="Times New Roman" w:eastAsia="Calibri" w:hAnsi="Times New Roman" w:cs="Times New Roman"/>
          <w:color w:val="000000"/>
          <w:sz w:val="24"/>
          <w:szCs w:val="24"/>
        </w:rPr>
      </w:pPr>
      <w:r w:rsidRPr="00565858">
        <w:rPr>
          <w:rFonts w:ascii="Times New Roman" w:eastAsia="Calibri" w:hAnsi="Times New Roman" w:cs="Times New Roman"/>
          <w:b/>
          <w:color w:val="000000"/>
          <w:sz w:val="24"/>
          <w:szCs w:val="24"/>
        </w:rPr>
        <w:t xml:space="preserve">Государственное (муниципальное) задание и библиотечные </w:t>
      </w:r>
      <w:proofErr w:type="gramStart"/>
      <w:r w:rsidRPr="00565858">
        <w:rPr>
          <w:rFonts w:ascii="Times New Roman" w:eastAsia="Calibri" w:hAnsi="Times New Roman" w:cs="Times New Roman"/>
          <w:b/>
          <w:color w:val="000000"/>
          <w:sz w:val="24"/>
          <w:szCs w:val="24"/>
        </w:rPr>
        <w:t xml:space="preserve">услуги </w:t>
      </w:r>
      <w:r w:rsidR="00DC27C4" w:rsidRPr="00565858">
        <w:rPr>
          <w:rFonts w:ascii="Times New Roman" w:eastAsia="Calibri" w:hAnsi="Times New Roman" w:cs="Times New Roman"/>
          <w:b/>
          <w:color w:val="000000"/>
          <w:sz w:val="24"/>
          <w:szCs w:val="24"/>
        </w:rPr>
        <w:t>:</w:t>
      </w:r>
      <w:proofErr w:type="gramEnd"/>
      <w:r w:rsidR="00DC27C4" w:rsidRPr="00565858">
        <w:rPr>
          <w:rFonts w:ascii="Times New Roman" w:eastAsia="Calibri" w:hAnsi="Times New Roman" w:cs="Times New Roman"/>
          <w:b/>
          <w:color w:val="000000"/>
          <w:sz w:val="24"/>
          <w:szCs w:val="24"/>
        </w:rPr>
        <w:t xml:space="preserve"> и</w:t>
      </w:r>
      <w:r w:rsidRPr="00565858">
        <w:rPr>
          <w:rFonts w:ascii="Times New Roman" w:eastAsia="Calibri" w:hAnsi="Times New Roman" w:cs="Times New Roman"/>
          <w:b/>
          <w:color w:val="000000"/>
          <w:sz w:val="24"/>
          <w:szCs w:val="24"/>
        </w:rPr>
        <w:t xml:space="preserve">нформационно-аналитические материалы в помощь </w:t>
      </w:r>
      <w:r w:rsidRPr="00565858">
        <w:rPr>
          <w:rFonts w:ascii="Times New Roman" w:eastAsia="Calibri" w:hAnsi="Times New Roman" w:cs="Times New Roman"/>
          <w:b/>
          <w:sz w:val="24"/>
          <w:szCs w:val="24"/>
        </w:rPr>
        <w:t xml:space="preserve">руководителям библиотек </w:t>
      </w:r>
      <w:r w:rsidR="00DE1A3D" w:rsidRPr="00565858">
        <w:rPr>
          <w:rFonts w:ascii="Times New Roman" w:eastAsia="Calibri" w:hAnsi="Times New Roman" w:cs="Times New Roman"/>
          <w:sz w:val="24"/>
          <w:szCs w:val="24"/>
        </w:rPr>
        <w:t>/ сост. Л. </w:t>
      </w:r>
      <w:r w:rsidRPr="00565858">
        <w:rPr>
          <w:rFonts w:ascii="Times New Roman" w:eastAsia="Calibri" w:hAnsi="Times New Roman" w:cs="Times New Roman"/>
          <w:sz w:val="24"/>
          <w:szCs w:val="24"/>
        </w:rPr>
        <w:t xml:space="preserve">В. Куликова </w:t>
      </w:r>
      <w:r w:rsidRPr="00565858">
        <w:rPr>
          <w:rFonts w:ascii="Times New Roman" w:eastAsia="Calibri" w:hAnsi="Times New Roman" w:cs="Times New Roman"/>
          <w:color w:val="000000"/>
          <w:sz w:val="24"/>
          <w:szCs w:val="24"/>
        </w:rPr>
        <w:t xml:space="preserve">// Информационный бюллетень РБА. – 2010. – </w:t>
      </w:r>
      <w:r w:rsidR="00DE1A3D" w:rsidRPr="00565858">
        <w:rPr>
          <w:rFonts w:ascii="Times New Roman" w:eastAsia="Calibri" w:hAnsi="Times New Roman" w:cs="Times New Roman"/>
          <w:color w:val="000000"/>
          <w:sz w:val="24"/>
          <w:szCs w:val="24"/>
        </w:rPr>
        <w:t>№</w:t>
      </w:r>
      <w:r w:rsidRPr="00565858">
        <w:rPr>
          <w:rFonts w:ascii="Times New Roman" w:eastAsia="Calibri" w:hAnsi="Times New Roman" w:cs="Times New Roman"/>
          <w:color w:val="000000"/>
          <w:sz w:val="24"/>
          <w:szCs w:val="24"/>
        </w:rPr>
        <w:t xml:space="preserve"> 5. – </w:t>
      </w:r>
      <w:r w:rsidRPr="00565858">
        <w:rPr>
          <w:rFonts w:ascii="Times New Roman" w:eastAsia="Calibri" w:hAnsi="Times New Roman" w:cs="Times New Roman"/>
          <w:color w:val="000000"/>
          <w:sz w:val="24"/>
          <w:szCs w:val="24"/>
          <w:lang w:val="en-US"/>
        </w:rPr>
        <w:t>C</w:t>
      </w:r>
      <w:r w:rsidRPr="00565858">
        <w:rPr>
          <w:rFonts w:ascii="Times New Roman" w:eastAsia="Calibri" w:hAnsi="Times New Roman" w:cs="Times New Roman"/>
          <w:color w:val="000000"/>
          <w:sz w:val="24"/>
          <w:szCs w:val="24"/>
        </w:rPr>
        <w:t>. 32</w:t>
      </w:r>
      <w:r w:rsidR="0047177A" w:rsidRPr="00565858">
        <w:rPr>
          <w:rFonts w:ascii="Times New Roman" w:eastAsia="Calibri" w:hAnsi="Times New Roman" w:cs="Times New Roman"/>
          <w:color w:val="000000"/>
          <w:sz w:val="24"/>
          <w:szCs w:val="24"/>
        </w:rPr>
        <w:t>–</w:t>
      </w:r>
      <w:r w:rsidRPr="00565858">
        <w:rPr>
          <w:rFonts w:ascii="Times New Roman" w:eastAsia="Calibri" w:hAnsi="Times New Roman" w:cs="Times New Roman"/>
          <w:color w:val="000000"/>
          <w:sz w:val="24"/>
          <w:szCs w:val="24"/>
        </w:rPr>
        <w:t>93.</w:t>
      </w:r>
    </w:p>
    <w:p w:rsidR="007F2A96" w:rsidRPr="00DE1A3D" w:rsidRDefault="007F2A96" w:rsidP="00DE1A3D">
      <w:pPr>
        <w:numPr>
          <w:ilvl w:val="0"/>
          <w:numId w:val="9"/>
        </w:numPr>
        <w:autoSpaceDE w:val="0"/>
        <w:autoSpaceDN w:val="0"/>
        <w:adjustRightInd w:val="0"/>
        <w:spacing w:after="0" w:line="240" w:lineRule="auto"/>
        <w:ind w:left="0" w:firstLine="357"/>
        <w:jc w:val="both"/>
        <w:rPr>
          <w:rFonts w:ascii="Times New Roman" w:eastAsia="Calibri" w:hAnsi="Times New Roman" w:cs="Times New Roman"/>
          <w:color w:val="000000"/>
          <w:sz w:val="24"/>
          <w:szCs w:val="24"/>
        </w:rPr>
      </w:pPr>
      <w:r w:rsidRPr="00DE1A3D">
        <w:rPr>
          <w:rFonts w:ascii="Times New Roman" w:eastAsia="Calibri" w:hAnsi="Times New Roman" w:cs="Times New Roman"/>
          <w:b/>
          <w:color w:val="000000"/>
          <w:sz w:val="24"/>
          <w:szCs w:val="24"/>
        </w:rPr>
        <w:t xml:space="preserve">Кодекс профессиональной этики российского </w:t>
      </w:r>
      <w:proofErr w:type="gramStart"/>
      <w:r w:rsidRPr="00DE1A3D">
        <w:rPr>
          <w:rFonts w:ascii="Times New Roman" w:eastAsia="Calibri" w:hAnsi="Times New Roman" w:cs="Times New Roman"/>
          <w:b/>
          <w:color w:val="000000"/>
          <w:sz w:val="24"/>
          <w:szCs w:val="24"/>
        </w:rPr>
        <w:t>библиотекаря</w:t>
      </w:r>
      <w:r w:rsidRPr="00DE1A3D">
        <w:rPr>
          <w:rFonts w:ascii="Times New Roman" w:eastAsia="Calibri" w:hAnsi="Times New Roman" w:cs="Times New Roman"/>
          <w:color w:val="000000"/>
          <w:sz w:val="24"/>
          <w:szCs w:val="24"/>
        </w:rPr>
        <w:t xml:space="preserve"> :</w:t>
      </w:r>
      <w:proofErr w:type="gramEnd"/>
      <w:r w:rsidRPr="00DE1A3D">
        <w:rPr>
          <w:rFonts w:ascii="Times New Roman" w:eastAsia="Calibri" w:hAnsi="Times New Roman" w:cs="Times New Roman"/>
          <w:color w:val="000000"/>
          <w:sz w:val="24"/>
          <w:szCs w:val="24"/>
        </w:rPr>
        <w:t xml:space="preserve"> принят Конференцией РБА</w:t>
      </w:r>
      <w:r w:rsidR="00045ED6" w:rsidRPr="00DE1A3D">
        <w:rPr>
          <w:rFonts w:ascii="Times New Roman" w:eastAsia="Calibri" w:hAnsi="Times New Roman" w:cs="Times New Roman"/>
          <w:color w:val="000000"/>
          <w:sz w:val="24"/>
          <w:szCs w:val="24"/>
        </w:rPr>
        <w:t>,</w:t>
      </w:r>
      <w:r w:rsidRPr="00DE1A3D">
        <w:rPr>
          <w:rFonts w:ascii="Times New Roman" w:eastAsia="Calibri" w:hAnsi="Times New Roman" w:cs="Times New Roman"/>
          <w:color w:val="000000"/>
          <w:sz w:val="24"/>
          <w:szCs w:val="24"/>
        </w:rPr>
        <w:t xml:space="preserve"> XVI </w:t>
      </w:r>
      <w:proofErr w:type="spellStart"/>
      <w:r w:rsidR="00045ED6" w:rsidRPr="00DE1A3D">
        <w:rPr>
          <w:rFonts w:ascii="Times New Roman" w:eastAsia="Calibri" w:hAnsi="Times New Roman" w:cs="Times New Roman"/>
          <w:color w:val="000000"/>
          <w:sz w:val="24"/>
          <w:szCs w:val="24"/>
        </w:rPr>
        <w:t>е</w:t>
      </w:r>
      <w:r w:rsidRPr="00DE1A3D">
        <w:rPr>
          <w:rFonts w:ascii="Times New Roman" w:eastAsia="Calibri" w:hAnsi="Times New Roman" w:cs="Times New Roman"/>
          <w:color w:val="000000"/>
          <w:sz w:val="24"/>
          <w:szCs w:val="24"/>
        </w:rPr>
        <w:t>жегодн</w:t>
      </w:r>
      <w:proofErr w:type="spellEnd"/>
      <w:r w:rsidR="00D60813" w:rsidRPr="00DE1A3D">
        <w:rPr>
          <w:rFonts w:ascii="Times New Roman" w:eastAsia="Calibri" w:hAnsi="Times New Roman" w:cs="Times New Roman"/>
          <w:color w:val="000000"/>
          <w:sz w:val="24"/>
          <w:szCs w:val="24"/>
        </w:rPr>
        <w:t>.</w:t>
      </w:r>
      <w:r w:rsidRPr="00DE1A3D">
        <w:rPr>
          <w:rFonts w:ascii="Times New Roman" w:eastAsia="Calibri" w:hAnsi="Times New Roman" w:cs="Times New Roman"/>
          <w:color w:val="000000"/>
          <w:sz w:val="24"/>
          <w:szCs w:val="24"/>
        </w:rPr>
        <w:t xml:space="preserve"> сесси</w:t>
      </w:r>
      <w:r w:rsidR="00045ED6" w:rsidRPr="00DE1A3D">
        <w:rPr>
          <w:rFonts w:ascii="Times New Roman" w:eastAsia="Calibri" w:hAnsi="Times New Roman" w:cs="Times New Roman"/>
          <w:color w:val="000000"/>
          <w:sz w:val="24"/>
          <w:szCs w:val="24"/>
        </w:rPr>
        <w:t>я,</w:t>
      </w:r>
      <w:r w:rsidRPr="00DE1A3D">
        <w:rPr>
          <w:rFonts w:ascii="Times New Roman" w:eastAsia="Calibri" w:hAnsi="Times New Roman" w:cs="Times New Roman"/>
          <w:color w:val="000000"/>
          <w:sz w:val="24"/>
          <w:szCs w:val="24"/>
        </w:rPr>
        <w:t xml:space="preserve"> 26 мая 2011 г.</w:t>
      </w:r>
      <w:r w:rsidR="00045ED6" w:rsidRPr="00DE1A3D">
        <w:rPr>
          <w:rFonts w:ascii="Times New Roman" w:eastAsia="Calibri" w:hAnsi="Times New Roman" w:cs="Times New Roman"/>
          <w:color w:val="000000"/>
          <w:sz w:val="24"/>
          <w:szCs w:val="24"/>
        </w:rPr>
        <w:t xml:space="preserve">, г. Тюмень </w:t>
      </w:r>
      <w:r w:rsidRPr="00DE1A3D">
        <w:rPr>
          <w:rFonts w:ascii="Times New Roman" w:eastAsia="Calibri" w:hAnsi="Times New Roman" w:cs="Times New Roman"/>
          <w:color w:val="000000"/>
          <w:sz w:val="24"/>
          <w:szCs w:val="24"/>
        </w:rPr>
        <w:t xml:space="preserve">[Электронный ресурс] </w:t>
      </w:r>
      <w:r w:rsidRPr="00DE1A3D">
        <w:rPr>
          <w:rFonts w:ascii="Times New Roman" w:hAnsi="Times New Roman" w:cs="Times New Roman"/>
          <w:sz w:val="24"/>
          <w:szCs w:val="24"/>
        </w:rPr>
        <w:t xml:space="preserve">: офиц. сайт РБА / Рос. библ. </w:t>
      </w:r>
      <w:proofErr w:type="spellStart"/>
      <w:r w:rsidRPr="00DE1A3D">
        <w:rPr>
          <w:rFonts w:ascii="Times New Roman" w:hAnsi="Times New Roman" w:cs="Times New Roman"/>
          <w:sz w:val="24"/>
          <w:szCs w:val="24"/>
        </w:rPr>
        <w:t>ассоц</w:t>
      </w:r>
      <w:proofErr w:type="spellEnd"/>
      <w:r w:rsidRPr="00DE1A3D">
        <w:rPr>
          <w:rFonts w:ascii="Times New Roman" w:hAnsi="Times New Roman" w:cs="Times New Roman"/>
          <w:sz w:val="24"/>
          <w:szCs w:val="24"/>
        </w:rPr>
        <w:t xml:space="preserve">. – Режим </w:t>
      </w:r>
      <w:proofErr w:type="gramStart"/>
      <w:r w:rsidRPr="00DE1A3D">
        <w:rPr>
          <w:rFonts w:ascii="Times New Roman" w:hAnsi="Times New Roman" w:cs="Times New Roman"/>
          <w:sz w:val="24"/>
          <w:szCs w:val="24"/>
        </w:rPr>
        <w:t>доступа :</w:t>
      </w:r>
      <w:proofErr w:type="gramEnd"/>
      <w:r w:rsidRPr="00DE1A3D">
        <w:rPr>
          <w:rFonts w:ascii="Times New Roman" w:hAnsi="Times New Roman" w:cs="Times New Roman"/>
          <w:sz w:val="24"/>
          <w:szCs w:val="24"/>
        </w:rPr>
        <w:t xml:space="preserve"> (</w:t>
      </w:r>
      <w:r w:rsidRPr="00DE1A3D">
        <w:rPr>
          <w:rFonts w:ascii="Times New Roman" w:eastAsia="Calibri" w:hAnsi="Times New Roman" w:cs="Times New Roman"/>
          <w:color w:val="000000"/>
          <w:sz w:val="24"/>
          <w:szCs w:val="24"/>
        </w:rPr>
        <w:t>http://www.rba.ru/content/about/doc/codex.php).</w:t>
      </w:r>
    </w:p>
    <w:p w:rsidR="00D60813" w:rsidRPr="00DE1A3D" w:rsidRDefault="005E42C2" w:rsidP="00DE1A3D">
      <w:pPr>
        <w:numPr>
          <w:ilvl w:val="0"/>
          <w:numId w:val="9"/>
        </w:numPr>
        <w:autoSpaceDE w:val="0"/>
        <w:autoSpaceDN w:val="0"/>
        <w:adjustRightInd w:val="0"/>
        <w:spacing w:after="0" w:line="240" w:lineRule="auto"/>
        <w:ind w:left="0" w:firstLine="357"/>
        <w:jc w:val="both"/>
        <w:rPr>
          <w:rFonts w:ascii="Times New Roman" w:eastAsia="Calibri" w:hAnsi="Times New Roman" w:cs="Times New Roman"/>
          <w:color w:val="000000"/>
          <w:sz w:val="24"/>
          <w:szCs w:val="24"/>
        </w:rPr>
      </w:pPr>
      <w:r w:rsidRPr="00DE1A3D">
        <w:rPr>
          <w:rFonts w:ascii="Times New Roman" w:eastAsia="Calibri" w:hAnsi="Times New Roman" w:cs="Times New Roman"/>
          <w:b/>
          <w:color w:val="000000"/>
          <w:sz w:val="24"/>
          <w:szCs w:val="24"/>
        </w:rPr>
        <w:t>Мелентьева, Ю. П.</w:t>
      </w:r>
      <w:r w:rsidRPr="00DE1A3D">
        <w:rPr>
          <w:rFonts w:ascii="Times New Roman" w:eastAsia="Calibri" w:hAnsi="Times New Roman" w:cs="Times New Roman"/>
          <w:color w:val="000000"/>
          <w:sz w:val="24"/>
          <w:szCs w:val="24"/>
        </w:rPr>
        <w:t xml:space="preserve"> Библиотечное </w:t>
      </w:r>
      <w:proofErr w:type="gramStart"/>
      <w:r w:rsidRPr="00DE1A3D">
        <w:rPr>
          <w:rFonts w:ascii="Times New Roman" w:eastAsia="Calibri" w:hAnsi="Times New Roman" w:cs="Times New Roman"/>
          <w:color w:val="000000"/>
          <w:sz w:val="24"/>
          <w:szCs w:val="24"/>
        </w:rPr>
        <w:t>обслуживание :</w:t>
      </w:r>
      <w:proofErr w:type="gramEnd"/>
      <w:r w:rsidRPr="00DE1A3D">
        <w:rPr>
          <w:rFonts w:ascii="Times New Roman" w:eastAsia="Calibri" w:hAnsi="Times New Roman" w:cs="Times New Roman"/>
          <w:color w:val="000000"/>
          <w:sz w:val="24"/>
          <w:szCs w:val="24"/>
        </w:rPr>
        <w:t xml:space="preserve"> учебник / Ю.</w:t>
      </w:r>
      <w:r w:rsidR="0047177A" w:rsidRPr="00DE1A3D">
        <w:rPr>
          <w:rFonts w:ascii="Times New Roman" w:eastAsia="Calibri" w:hAnsi="Times New Roman" w:cs="Times New Roman"/>
          <w:color w:val="000000"/>
          <w:sz w:val="24"/>
          <w:szCs w:val="24"/>
        </w:rPr>
        <w:t> </w:t>
      </w:r>
      <w:r w:rsidRPr="00DE1A3D">
        <w:rPr>
          <w:rFonts w:ascii="Times New Roman" w:eastAsia="Calibri" w:hAnsi="Times New Roman" w:cs="Times New Roman"/>
          <w:color w:val="000000"/>
          <w:sz w:val="24"/>
          <w:szCs w:val="24"/>
        </w:rPr>
        <w:t>П.</w:t>
      </w:r>
      <w:r w:rsidR="0047177A" w:rsidRPr="00DE1A3D">
        <w:rPr>
          <w:rFonts w:ascii="Times New Roman" w:eastAsia="Calibri" w:hAnsi="Times New Roman" w:cs="Times New Roman"/>
          <w:color w:val="000000"/>
          <w:sz w:val="24"/>
          <w:szCs w:val="24"/>
        </w:rPr>
        <w:t> </w:t>
      </w:r>
      <w:r w:rsidRPr="00DE1A3D">
        <w:rPr>
          <w:rFonts w:ascii="Times New Roman" w:eastAsia="Calibri" w:hAnsi="Times New Roman" w:cs="Times New Roman"/>
          <w:color w:val="000000"/>
          <w:sz w:val="24"/>
          <w:szCs w:val="24"/>
        </w:rPr>
        <w:t>Мелентьева – М.: Издательство ФАИР, 2006</w:t>
      </w:r>
      <w:r w:rsidR="00DE1A3D">
        <w:rPr>
          <w:rFonts w:ascii="Times New Roman" w:eastAsia="Calibri" w:hAnsi="Times New Roman" w:cs="Times New Roman"/>
          <w:color w:val="000000"/>
          <w:sz w:val="24"/>
          <w:szCs w:val="24"/>
        </w:rPr>
        <w:t>.</w:t>
      </w:r>
      <w:r w:rsidRPr="00DE1A3D">
        <w:rPr>
          <w:rFonts w:ascii="Times New Roman" w:eastAsia="Calibri" w:hAnsi="Times New Roman" w:cs="Times New Roman"/>
          <w:color w:val="000000"/>
          <w:sz w:val="24"/>
          <w:szCs w:val="24"/>
        </w:rPr>
        <w:t xml:space="preserve"> – 256 с. </w:t>
      </w:r>
    </w:p>
    <w:p w:rsidR="0022428E" w:rsidRPr="00DE1A3D" w:rsidRDefault="004B36D5" w:rsidP="00DE1A3D">
      <w:pPr>
        <w:numPr>
          <w:ilvl w:val="0"/>
          <w:numId w:val="9"/>
        </w:numPr>
        <w:autoSpaceDE w:val="0"/>
        <w:autoSpaceDN w:val="0"/>
        <w:adjustRightInd w:val="0"/>
        <w:spacing w:after="0" w:line="240" w:lineRule="auto"/>
        <w:ind w:left="0" w:firstLine="357"/>
        <w:jc w:val="both"/>
        <w:rPr>
          <w:rFonts w:ascii="Times New Roman" w:eastAsia="Calibri" w:hAnsi="Times New Roman" w:cs="Times New Roman"/>
          <w:color w:val="000000"/>
          <w:sz w:val="24"/>
          <w:szCs w:val="24"/>
        </w:rPr>
      </w:pPr>
      <w:r w:rsidRPr="00DE1A3D">
        <w:rPr>
          <w:rFonts w:ascii="Times New Roman" w:eastAsia="Calibri" w:hAnsi="Times New Roman" w:cs="Times New Roman"/>
          <w:b/>
          <w:color w:val="000000"/>
          <w:sz w:val="24"/>
          <w:szCs w:val="24"/>
        </w:rPr>
        <w:t>М</w:t>
      </w:r>
      <w:r w:rsidR="0022428E" w:rsidRPr="00DE1A3D">
        <w:rPr>
          <w:rFonts w:ascii="Times New Roman" w:eastAsia="Calibri" w:hAnsi="Times New Roman" w:cs="Times New Roman"/>
          <w:b/>
          <w:color w:val="000000"/>
          <w:sz w:val="24"/>
          <w:szCs w:val="24"/>
        </w:rPr>
        <w:t>одельный стандарт деятельности общедоступной библиотеки</w:t>
      </w:r>
      <w:r w:rsidR="00D37A19" w:rsidRPr="00DE1A3D">
        <w:rPr>
          <w:rFonts w:ascii="Times New Roman" w:eastAsia="Calibri" w:hAnsi="Times New Roman" w:cs="Times New Roman"/>
          <w:color w:val="000000"/>
          <w:sz w:val="24"/>
          <w:szCs w:val="24"/>
        </w:rPr>
        <w:t xml:space="preserve"> [Электронный ресурс</w:t>
      </w:r>
      <w:proofErr w:type="gramStart"/>
      <w:r w:rsidR="00D37A19" w:rsidRPr="00DE1A3D">
        <w:rPr>
          <w:rFonts w:ascii="Times New Roman" w:eastAsia="Calibri" w:hAnsi="Times New Roman" w:cs="Times New Roman"/>
          <w:color w:val="000000"/>
          <w:sz w:val="24"/>
          <w:szCs w:val="24"/>
        </w:rPr>
        <w:t>]</w:t>
      </w:r>
      <w:r w:rsidR="0022428E" w:rsidRPr="00DE1A3D">
        <w:rPr>
          <w:rFonts w:ascii="Times New Roman" w:eastAsia="Calibri" w:hAnsi="Times New Roman" w:cs="Times New Roman"/>
          <w:color w:val="000000"/>
          <w:sz w:val="24"/>
          <w:szCs w:val="24"/>
        </w:rPr>
        <w:t xml:space="preserve"> :</w:t>
      </w:r>
      <w:proofErr w:type="gramEnd"/>
      <w:r w:rsidR="0022428E" w:rsidRPr="00DE1A3D">
        <w:rPr>
          <w:rFonts w:ascii="Times New Roman" w:eastAsia="Calibri" w:hAnsi="Times New Roman" w:cs="Times New Roman"/>
          <w:color w:val="000000"/>
          <w:sz w:val="24"/>
          <w:szCs w:val="24"/>
        </w:rPr>
        <w:t xml:space="preserve"> рекомендации органам государственной власти субъектов Российской Федерации и органам муниципальной власти</w:t>
      </w:r>
      <w:r w:rsidR="000814AA" w:rsidRPr="00DE1A3D">
        <w:rPr>
          <w:rFonts w:ascii="Times New Roman" w:eastAsia="Calibri" w:hAnsi="Times New Roman" w:cs="Times New Roman"/>
          <w:color w:val="000000"/>
          <w:sz w:val="24"/>
          <w:szCs w:val="24"/>
        </w:rPr>
        <w:t xml:space="preserve"> </w:t>
      </w:r>
      <w:r w:rsidRPr="00DE1A3D">
        <w:rPr>
          <w:rFonts w:ascii="Times New Roman" w:eastAsia="Calibri" w:hAnsi="Times New Roman" w:cs="Times New Roman"/>
          <w:color w:val="000000"/>
          <w:sz w:val="24"/>
          <w:szCs w:val="24"/>
        </w:rPr>
        <w:t xml:space="preserve"> : офиц. сайт РБА / Рос. библ. </w:t>
      </w:r>
      <w:proofErr w:type="spellStart"/>
      <w:r w:rsidRPr="00DE1A3D">
        <w:rPr>
          <w:rFonts w:ascii="Times New Roman" w:eastAsia="Calibri" w:hAnsi="Times New Roman" w:cs="Times New Roman"/>
          <w:color w:val="000000"/>
          <w:sz w:val="24"/>
          <w:szCs w:val="24"/>
        </w:rPr>
        <w:t>ассоц</w:t>
      </w:r>
      <w:proofErr w:type="spellEnd"/>
      <w:r w:rsidRPr="00DE1A3D">
        <w:rPr>
          <w:rFonts w:ascii="Times New Roman" w:eastAsia="Calibri" w:hAnsi="Times New Roman" w:cs="Times New Roman"/>
          <w:color w:val="000000"/>
          <w:sz w:val="24"/>
          <w:szCs w:val="24"/>
        </w:rPr>
        <w:t xml:space="preserve">. – Режим </w:t>
      </w:r>
      <w:proofErr w:type="gramStart"/>
      <w:r w:rsidRPr="00DE1A3D">
        <w:rPr>
          <w:rFonts w:ascii="Times New Roman" w:eastAsia="Calibri" w:hAnsi="Times New Roman" w:cs="Times New Roman"/>
          <w:color w:val="000000"/>
          <w:sz w:val="24"/>
          <w:szCs w:val="24"/>
        </w:rPr>
        <w:t xml:space="preserve">доступа </w:t>
      </w:r>
      <w:r w:rsidR="00045ED6" w:rsidRPr="00DE1A3D">
        <w:rPr>
          <w:rFonts w:ascii="Times New Roman" w:eastAsia="Calibri" w:hAnsi="Times New Roman" w:cs="Times New Roman"/>
          <w:color w:val="000000"/>
          <w:sz w:val="24"/>
          <w:szCs w:val="24"/>
        </w:rPr>
        <w:t>:</w:t>
      </w:r>
      <w:proofErr w:type="gramEnd"/>
      <w:r w:rsidR="00045ED6" w:rsidRPr="00DE1A3D">
        <w:rPr>
          <w:rFonts w:ascii="Times New Roman" w:eastAsia="Calibri" w:hAnsi="Times New Roman" w:cs="Times New Roman"/>
          <w:color w:val="000000"/>
          <w:sz w:val="24"/>
          <w:szCs w:val="24"/>
        </w:rPr>
        <w:t xml:space="preserve"> (</w:t>
      </w:r>
      <w:r w:rsidRPr="00DE1A3D">
        <w:rPr>
          <w:rFonts w:ascii="Times New Roman" w:eastAsia="Calibri" w:hAnsi="Times New Roman" w:cs="Times New Roman"/>
          <w:color w:val="000000"/>
          <w:sz w:val="24"/>
          <w:szCs w:val="24"/>
        </w:rPr>
        <w:t>http://www.rba.ru/content/news/vid_news_str.php?id=3933</w:t>
      </w:r>
      <w:r w:rsidR="00045ED6" w:rsidRPr="00DE1A3D">
        <w:rPr>
          <w:rFonts w:ascii="Times New Roman" w:eastAsia="Calibri" w:hAnsi="Times New Roman" w:cs="Times New Roman"/>
          <w:color w:val="000000"/>
          <w:sz w:val="24"/>
          <w:szCs w:val="24"/>
        </w:rPr>
        <w:t>)</w:t>
      </w:r>
      <w:r w:rsidRPr="00DE1A3D">
        <w:rPr>
          <w:rFonts w:ascii="Times New Roman" w:eastAsia="Calibri" w:hAnsi="Times New Roman" w:cs="Times New Roman"/>
          <w:color w:val="000000"/>
          <w:sz w:val="24"/>
          <w:szCs w:val="24"/>
        </w:rPr>
        <w:t>.</w:t>
      </w:r>
    </w:p>
    <w:p w:rsidR="00045ED6" w:rsidRPr="00DE1A3D" w:rsidRDefault="0022428E" w:rsidP="00DE1A3D">
      <w:pPr>
        <w:numPr>
          <w:ilvl w:val="0"/>
          <w:numId w:val="9"/>
        </w:numPr>
        <w:autoSpaceDE w:val="0"/>
        <w:autoSpaceDN w:val="0"/>
        <w:adjustRightInd w:val="0"/>
        <w:spacing w:after="0" w:line="240" w:lineRule="auto"/>
        <w:ind w:left="0" w:firstLine="357"/>
        <w:jc w:val="both"/>
        <w:rPr>
          <w:rFonts w:ascii="Times New Roman" w:eastAsia="Calibri" w:hAnsi="Times New Roman" w:cs="Times New Roman"/>
          <w:color w:val="000000"/>
          <w:sz w:val="24"/>
          <w:szCs w:val="24"/>
        </w:rPr>
      </w:pPr>
      <w:r w:rsidRPr="00DE1A3D">
        <w:rPr>
          <w:rFonts w:ascii="Times New Roman" w:eastAsia="Calibri" w:hAnsi="Times New Roman" w:cs="Times New Roman"/>
          <w:b/>
          <w:color w:val="000000"/>
          <w:sz w:val="24"/>
          <w:szCs w:val="24"/>
        </w:rPr>
        <w:lastRenderedPageBreak/>
        <w:t>Модельный стандарт деятельности публичной библиотеки</w:t>
      </w:r>
      <w:r w:rsidR="00D37A19" w:rsidRPr="00DE1A3D">
        <w:rPr>
          <w:rFonts w:ascii="Times New Roman" w:eastAsia="Calibri" w:hAnsi="Times New Roman" w:cs="Times New Roman"/>
          <w:color w:val="000000"/>
          <w:sz w:val="24"/>
          <w:szCs w:val="24"/>
        </w:rPr>
        <w:t xml:space="preserve"> [Электронный ресурс</w:t>
      </w:r>
      <w:proofErr w:type="gramStart"/>
      <w:r w:rsidR="00D37A19" w:rsidRPr="00DE1A3D">
        <w:rPr>
          <w:rFonts w:ascii="Times New Roman" w:eastAsia="Calibri" w:hAnsi="Times New Roman" w:cs="Times New Roman"/>
          <w:color w:val="000000"/>
          <w:sz w:val="24"/>
          <w:szCs w:val="24"/>
        </w:rPr>
        <w:t>]</w:t>
      </w:r>
      <w:r w:rsidR="004B36D5" w:rsidRPr="00DE1A3D">
        <w:rPr>
          <w:rFonts w:ascii="Times New Roman" w:eastAsia="Calibri" w:hAnsi="Times New Roman" w:cs="Times New Roman"/>
          <w:color w:val="000000"/>
          <w:sz w:val="24"/>
          <w:szCs w:val="24"/>
        </w:rPr>
        <w:t xml:space="preserve"> :</w:t>
      </w:r>
      <w:proofErr w:type="gramEnd"/>
      <w:r w:rsidR="004B36D5" w:rsidRPr="00DE1A3D">
        <w:rPr>
          <w:rFonts w:ascii="Times New Roman" w:eastAsia="Calibri" w:hAnsi="Times New Roman" w:cs="Times New Roman"/>
          <w:color w:val="000000"/>
          <w:sz w:val="24"/>
          <w:szCs w:val="24"/>
        </w:rPr>
        <w:t xml:space="preserve"> </w:t>
      </w:r>
      <w:r w:rsidRPr="00DE1A3D">
        <w:rPr>
          <w:rFonts w:ascii="Times New Roman" w:eastAsia="Calibri" w:hAnsi="Times New Roman" w:cs="Times New Roman"/>
          <w:color w:val="000000"/>
          <w:sz w:val="24"/>
          <w:szCs w:val="24"/>
        </w:rPr>
        <w:t xml:space="preserve">принят </w:t>
      </w:r>
      <w:r w:rsidR="007F2A96" w:rsidRPr="00DE1A3D">
        <w:rPr>
          <w:rFonts w:ascii="Times New Roman" w:eastAsia="Calibri" w:hAnsi="Times New Roman" w:cs="Times New Roman"/>
          <w:color w:val="000000"/>
          <w:sz w:val="24"/>
          <w:szCs w:val="24"/>
        </w:rPr>
        <w:t>К</w:t>
      </w:r>
      <w:r w:rsidRPr="00DE1A3D">
        <w:rPr>
          <w:rFonts w:ascii="Times New Roman" w:eastAsia="Calibri" w:hAnsi="Times New Roman" w:cs="Times New Roman"/>
          <w:color w:val="000000"/>
          <w:sz w:val="24"/>
          <w:szCs w:val="24"/>
        </w:rPr>
        <w:t xml:space="preserve">онференцией </w:t>
      </w:r>
      <w:r w:rsidR="007F2A96" w:rsidRPr="00DE1A3D">
        <w:rPr>
          <w:rFonts w:ascii="Times New Roman" w:eastAsia="Calibri" w:hAnsi="Times New Roman" w:cs="Times New Roman"/>
          <w:color w:val="000000"/>
          <w:sz w:val="24"/>
          <w:szCs w:val="24"/>
        </w:rPr>
        <w:t>РБА</w:t>
      </w:r>
      <w:r w:rsidRPr="00DE1A3D">
        <w:rPr>
          <w:rFonts w:ascii="Times New Roman" w:eastAsia="Calibri" w:hAnsi="Times New Roman" w:cs="Times New Roman"/>
          <w:color w:val="000000"/>
          <w:sz w:val="24"/>
          <w:szCs w:val="24"/>
        </w:rPr>
        <w:t>,</w:t>
      </w:r>
      <w:r w:rsidR="0010471D" w:rsidRPr="00DE1A3D">
        <w:rPr>
          <w:rFonts w:ascii="Times New Roman" w:eastAsia="Calibri" w:hAnsi="Times New Roman" w:cs="Times New Roman"/>
          <w:color w:val="000000"/>
          <w:sz w:val="24"/>
          <w:szCs w:val="24"/>
        </w:rPr>
        <w:t xml:space="preserve"> </w:t>
      </w:r>
      <w:r w:rsidRPr="00DE1A3D">
        <w:rPr>
          <w:rFonts w:ascii="Times New Roman" w:eastAsia="Calibri" w:hAnsi="Times New Roman" w:cs="Times New Roman"/>
          <w:color w:val="000000"/>
          <w:sz w:val="24"/>
          <w:szCs w:val="24"/>
        </w:rPr>
        <w:t xml:space="preserve">XIII </w:t>
      </w:r>
      <w:proofErr w:type="spellStart"/>
      <w:r w:rsidR="004B36D5" w:rsidRPr="00DE1A3D">
        <w:rPr>
          <w:rFonts w:ascii="Times New Roman" w:eastAsia="Calibri" w:hAnsi="Times New Roman" w:cs="Times New Roman"/>
          <w:color w:val="000000"/>
          <w:sz w:val="24"/>
          <w:szCs w:val="24"/>
        </w:rPr>
        <w:t>е</w:t>
      </w:r>
      <w:r w:rsidRPr="00DE1A3D">
        <w:rPr>
          <w:rFonts w:ascii="Times New Roman" w:eastAsia="Calibri" w:hAnsi="Times New Roman" w:cs="Times New Roman"/>
          <w:color w:val="000000"/>
          <w:sz w:val="24"/>
          <w:szCs w:val="24"/>
        </w:rPr>
        <w:t>жегодн</w:t>
      </w:r>
      <w:proofErr w:type="spellEnd"/>
      <w:r w:rsidR="00D60813" w:rsidRPr="00DE1A3D">
        <w:rPr>
          <w:rFonts w:ascii="Times New Roman" w:eastAsia="Calibri" w:hAnsi="Times New Roman" w:cs="Times New Roman"/>
          <w:color w:val="000000"/>
          <w:sz w:val="24"/>
          <w:szCs w:val="24"/>
        </w:rPr>
        <w:t>.</w:t>
      </w:r>
      <w:r w:rsidRPr="00DE1A3D">
        <w:rPr>
          <w:rFonts w:ascii="Times New Roman" w:eastAsia="Calibri" w:hAnsi="Times New Roman" w:cs="Times New Roman"/>
          <w:color w:val="000000"/>
          <w:sz w:val="24"/>
          <w:szCs w:val="24"/>
        </w:rPr>
        <w:t xml:space="preserve"> сессия,</w:t>
      </w:r>
      <w:r w:rsidR="004B36D5" w:rsidRPr="00DE1A3D">
        <w:rPr>
          <w:rFonts w:ascii="Times New Roman" w:eastAsia="Calibri" w:hAnsi="Times New Roman" w:cs="Times New Roman"/>
          <w:color w:val="000000"/>
          <w:sz w:val="24"/>
          <w:szCs w:val="24"/>
        </w:rPr>
        <w:t xml:space="preserve"> </w:t>
      </w:r>
      <w:r w:rsidRPr="00DE1A3D">
        <w:rPr>
          <w:rFonts w:ascii="Times New Roman" w:eastAsia="Calibri" w:hAnsi="Times New Roman" w:cs="Times New Roman"/>
          <w:color w:val="000000"/>
          <w:sz w:val="24"/>
          <w:szCs w:val="24"/>
        </w:rPr>
        <w:t>22 мая 2008, г. Ульяновск</w:t>
      </w:r>
      <w:r w:rsidR="00770D5E" w:rsidRPr="00DE1A3D">
        <w:rPr>
          <w:rFonts w:ascii="Times New Roman" w:eastAsia="Calibri" w:hAnsi="Times New Roman" w:cs="Times New Roman"/>
          <w:color w:val="000000"/>
          <w:sz w:val="24"/>
          <w:szCs w:val="24"/>
        </w:rPr>
        <w:t xml:space="preserve">  : </w:t>
      </w:r>
      <w:r w:rsidR="0010471D" w:rsidRPr="00DE1A3D">
        <w:rPr>
          <w:rFonts w:ascii="Times New Roman" w:eastAsia="Calibri" w:hAnsi="Times New Roman" w:cs="Times New Roman"/>
          <w:color w:val="000000"/>
          <w:sz w:val="24"/>
          <w:szCs w:val="24"/>
        </w:rPr>
        <w:t xml:space="preserve">офиц. сайт РБА / Рос. библ. </w:t>
      </w:r>
      <w:proofErr w:type="spellStart"/>
      <w:r w:rsidR="0010471D" w:rsidRPr="00DE1A3D">
        <w:rPr>
          <w:rFonts w:ascii="Times New Roman" w:eastAsia="Calibri" w:hAnsi="Times New Roman" w:cs="Times New Roman"/>
          <w:color w:val="000000"/>
          <w:sz w:val="24"/>
          <w:szCs w:val="24"/>
        </w:rPr>
        <w:t>ассоц</w:t>
      </w:r>
      <w:proofErr w:type="spellEnd"/>
      <w:r w:rsidR="0010471D" w:rsidRPr="00DE1A3D">
        <w:rPr>
          <w:rFonts w:ascii="Times New Roman" w:eastAsia="Calibri" w:hAnsi="Times New Roman" w:cs="Times New Roman"/>
          <w:color w:val="000000"/>
          <w:sz w:val="24"/>
          <w:szCs w:val="24"/>
        </w:rPr>
        <w:t>.</w:t>
      </w:r>
      <w:r w:rsidRPr="00DE1A3D">
        <w:rPr>
          <w:rFonts w:ascii="Times New Roman" w:eastAsia="Calibri" w:hAnsi="Times New Roman" w:cs="Times New Roman"/>
          <w:color w:val="000000"/>
          <w:sz w:val="24"/>
          <w:szCs w:val="24"/>
        </w:rPr>
        <w:t xml:space="preserve"> – Режим </w:t>
      </w:r>
      <w:proofErr w:type="gramStart"/>
      <w:r w:rsidRPr="00DE1A3D">
        <w:rPr>
          <w:rFonts w:ascii="Times New Roman" w:eastAsia="Calibri" w:hAnsi="Times New Roman" w:cs="Times New Roman"/>
          <w:color w:val="000000"/>
          <w:sz w:val="24"/>
          <w:szCs w:val="24"/>
        </w:rPr>
        <w:t>доступа</w:t>
      </w:r>
      <w:r w:rsidR="004B36D5" w:rsidRPr="00DE1A3D">
        <w:rPr>
          <w:rFonts w:ascii="Times New Roman" w:eastAsia="Calibri" w:hAnsi="Times New Roman" w:cs="Times New Roman"/>
          <w:color w:val="000000"/>
          <w:sz w:val="24"/>
          <w:szCs w:val="24"/>
        </w:rPr>
        <w:t xml:space="preserve"> </w:t>
      </w:r>
      <w:r w:rsidR="0010471D" w:rsidRPr="00DE1A3D">
        <w:rPr>
          <w:rFonts w:ascii="Times New Roman" w:eastAsia="Calibri" w:hAnsi="Times New Roman" w:cs="Times New Roman"/>
          <w:color w:val="000000"/>
          <w:sz w:val="24"/>
          <w:szCs w:val="24"/>
        </w:rPr>
        <w:t>:</w:t>
      </w:r>
      <w:proofErr w:type="gramEnd"/>
      <w:r w:rsidRPr="00DE1A3D">
        <w:rPr>
          <w:rFonts w:ascii="Times New Roman" w:eastAsia="Calibri" w:hAnsi="Times New Roman" w:cs="Times New Roman"/>
          <w:color w:val="000000"/>
          <w:sz w:val="24"/>
          <w:szCs w:val="24"/>
        </w:rPr>
        <w:t xml:space="preserve"> </w:t>
      </w:r>
      <w:r w:rsidR="00045ED6" w:rsidRPr="00DE1A3D">
        <w:rPr>
          <w:rFonts w:ascii="Times New Roman" w:eastAsia="Calibri" w:hAnsi="Times New Roman" w:cs="Times New Roman"/>
          <w:color w:val="000000"/>
          <w:sz w:val="24"/>
          <w:szCs w:val="24"/>
        </w:rPr>
        <w:t>(</w:t>
      </w:r>
      <w:hyperlink r:id="rId9" w:history="1">
        <w:r w:rsidR="00045ED6" w:rsidRPr="00DE1A3D">
          <w:rPr>
            <w:rFonts w:ascii="Times New Roman" w:eastAsia="Calibri" w:hAnsi="Times New Roman" w:cs="Times New Roman"/>
            <w:color w:val="000000"/>
            <w:sz w:val="24"/>
            <w:szCs w:val="24"/>
          </w:rPr>
          <w:t>http://www.rba.ru/content/about/doc/mod_publ.php</w:t>
        </w:r>
      </w:hyperlink>
      <w:r w:rsidRPr="00DE1A3D">
        <w:rPr>
          <w:rFonts w:ascii="Times New Roman" w:eastAsia="Calibri" w:hAnsi="Times New Roman" w:cs="Times New Roman"/>
          <w:color w:val="000000"/>
          <w:sz w:val="24"/>
          <w:szCs w:val="24"/>
        </w:rPr>
        <w:t>)</w:t>
      </w:r>
      <w:r w:rsidR="004B36D5" w:rsidRPr="00DE1A3D">
        <w:rPr>
          <w:rFonts w:ascii="Times New Roman" w:eastAsia="Calibri" w:hAnsi="Times New Roman" w:cs="Times New Roman"/>
          <w:color w:val="000000"/>
          <w:sz w:val="24"/>
          <w:szCs w:val="24"/>
        </w:rPr>
        <w:t>.</w:t>
      </w:r>
    </w:p>
    <w:p w:rsidR="0002269A" w:rsidRPr="00DE1A3D" w:rsidRDefault="0002269A" w:rsidP="00DE1A3D">
      <w:pPr>
        <w:numPr>
          <w:ilvl w:val="0"/>
          <w:numId w:val="9"/>
        </w:numPr>
        <w:autoSpaceDE w:val="0"/>
        <w:autoSpaceDN w:val="0"/>
        <w:adjustRightInd w:val="0"/>
        <w:spacing w:after="0" w:line="240" w:lineRule="auto"/>
        <w:ind w:left="0" w:firstLine="357"/>
        <w:jc w:val="both"/>
        <w:rPr>
          <w:rFonts w:ascii="Times New Roman" w:eastAsia="Calibri" w:hAnsi="Times New Roman" w:cs="Times New Roman"/>
          <w:color w:val="000000"/>
          <w:sz w:val="24"/>
          <w:szCs w:val="24"/>
        </w:rPr>
      </w:pPr>
      <w:r w:rsidRPr="00DE1A3D">
        <w:rPr>
          <w:rFonts w:ascii="Times New Roman" w:eastAsia="Calibri" w:hAnsi="Times New Roman" w:cs="Times New Roman"/>
          <w:b/>
          <w:color w:val="000000"/>
          <w:sz w:val="24"/>
          <w:szCs w:val="24"/>
        </w:rPr>
        <w:t xml:space="preserve">Новые правовые формы государственных и муниципальных </w:t>
      </w:r>
      <w:proofErr w:type="gramStart"/>
      <w:r w:rsidRPr="00DE1A3D">
        <w:rPr>
          <w:rFonts w:ascii="Times New Roman" w:eastAsia="Calibri" w:hAnsi="Times New Roman" w:cs="Times New Roman"/>
          <w:b/>
          <w:color w:val="000000"/>
          <w:sz w:val="24"/>
          <w:szCs w:val="24"/>
        </w:rPr>
        <w:t>библиотек</w:t>
      </w:r>
      <w:r w:rsidRPr="00DE1A3D">
        <w:rPr>
          <w:rFonts w:ascii="Times New Roman" w:eastAsia="Calibri" w:hAnsi="Times New Roman" w:cs="Times New Roman"/>
          <w:color w:val="000000"/>
          <w:sz w:val="24"/>
          <w:szCs w:val="24"/>
        </w:rPr>
        <w:t xml:space="preserve"> :</w:t>
      </w:r>
      <w:proofErr w:type="gramEnd"/>
      <w:r w:rsidRPr="00DE1A3D">
        <w:rPr>
          <w:rFonts w:ascii="Times New Roman" w:eastAsia="Calibri" w:hAnsi="Times New Roman" w:cs="Times New Roman"/>
          <w:color w:val="000000"/>
          <w:sz w:val="24"/>
          <w:szCs w:val="24"/>
        </w:rPr>
        <w:t xml:space="preserve"> аналитические материалы для руководителей библиотечного дела / </w:t>
      </w:r>
      <w:r w:rsidR="00D43D1A" w:rsidRPr="00DE1A3D">
        <w:rPr>
          <w:rFonts w:ascii="Times New Roman" w:eastAsia="Calibri" w:hAnsi="Times New Roman" w:cs="Times New Roman"/>
          <w:color w:val="000000"/>
          <w:sz w:val="24"/>
          <w:szCs w:val="24"/>
        </w:rPr>
        <w:t xml:space="preserve">Рос. библ. </w:t>
      </w:r>
      <w:proofErr w:type="spellStart"/>
      <w:r w:rsidR="00D43D1A" w:rsidRPr="00DE1A3D">
        <w:rPr>
          <w:rFonts w:ascii="Times New Roman" w:eastAsia="Calibri" w:hAnsi="Times New Roman" w:cs="Times New Roman"/>
          <w:color w:val="000000"/>
          <w:sz w:val="24"/>
          <w:szCs w:val="24"/>
        </w:rPr>
        <w:t>ассоц</w:t>
      </w:r>
      <w:proofErr w:type="spellEnd"/>
      <w:r w:rsidR="00D43D1A" w:rsidRPr="00DE1A3D">
        <w:rPr>
          <w:rFonts w:ascii="Times New Roman" w:eastAsia="Calibri" w:hAnsi="Times New Roman" w:cs="Times New Roman"/>
          <w:color w:val="000000"/>
          <w:sz w:val="24"/>
          <w:szCs w:val="24"/>
        </w:rPr>
        <w:t>.</w:t>
      </w:r>
      <w:r w:rsidR="0047177A" w:rsidRPr="00DE1A3D">
        <w:rPr>
          <w:rFonts w:ascii="Times New Roman" w:eastAsia="Calibri" w:hAnsi="Times New Roman" w:cs="Times New Roman"/>
          <w:color w:val="000000"/>
          <w:sz w:val="24"/>
          <w:szCs w:val="24"/>
        </w:rPr>
        <w:t xml:space="preserve"> –</w:t>
      </w:r>
      <w:r w:rsidRPr="00DE1A3D">
        <w:rPr>
          <w:rFonts w:ascii="Times New Roman" w:eastAsia="Calibri" w:hAnsi="Times New Roman" w:cs="Times New Roman"/>
          <w:color w:val="000000"/>
          <w:sz w:val="24"/>
          <w:szCs w:val="24"/>
        </w:rPr>
        <w:t xml:space="preserve"> </w:t>
      </w:r>
      <w:proofErr w:type="gramStart"/>
      <w:r w:rsidRPr="00DE1A3D">
        <w:rPr>
          <w:rFonts w:ascii="Times New Roman" w:eastAsia="Calibri" w:hAnsi="Times New Roman" w:cs="Times New Roman"/>
          <w:color w:val="000000"/>
          <w:sz w:val="24"/>
          <w:szCs w:val="24"/>
        </w:rPr>
        <w:t>СПб.,</w:t>
      </w:r>
      <w:proofErr w:type="gramEnd"/>
      <w:r w:rsidRPr="00DE1A3D">
        <w:rPr>
          <w:rFonts w:ascii="Times New Roman" w:eastAsia="Calibri" w:hAnsi="Times New Roman" w:cs="Times New Roman"/>
          <w:color w:val="000000"/>
          <w:sz w:val="24"/>
          <w:szCs w:val="24"/>
        </w:rPr>
        <w:t xml:space="preserve"> 2010. – 78 с.</w:t>
      </w:r>
    </w:p>
    <w:p w:rsidR="00045ED6" w:rsidRPr="00DE1A3D" w:rsidRDefault="00045ED6" w:rsidP="00DE1A3D">
      <w:pPr>
        <w:numPr>
          <w:ilvl w:val="0"/>
          <w:numId w:val="9"/>
        </w:numPr>
        <w:autoSpaceDE w:val="0"/>
        <w:autoSpaceDN w:val="0"/>
        <w:adjustRightInd w:val="0"/>
        <w:spacing w:after="0" w:line="240" w:lineRule="auto"/>
        <w:ind w:left="0" w:firstLine="357"/>
        <w:jc w:val="both"/>
        <w:rPr>
          <w:rFonts w:ascii="Times New Roman" w:eastAsia="Calibri" w:hAnsi="Times New Roman" w:cs="Times New Roman"/>
          <w:color w:val="000000"/>
          <w:sz w:val="24"/>
          <w:szCs w:val="24"/>
        </w:rPr>
      </w:pPr>
      <w:r w:rsidRPr="00DE1A3D">
        <w:rPr>
          <w:rFonts w:ascii="Times New Roman" w:eastAsia="Calibri" w:hAnsi="Times New Roman" w:cs="Times New Roman"/>
          <w:b/>
          <w:color w:val="000000"/>
          <w:sz w:val="24"/>
          <w:szCs w:val="24"/>
        </w:rPr>
        <w:t xml:space="preserve">Обеспечение качества информационно-библиотечного </w:t>
      </w:r>
      <w:proofErr w:type="gramStart"/>
      <w:r w:rsidRPr="00DE1A3D">
        <w:rPr>
          <w:rFonts w:ascii="Times New Roman" w:eastAsia="Calibri" w:hAnsi="Times New Roman" w:cs="Times New Roman"/>
          <w:b/>
          <w:color w:val="000000"/>
          <w:sz w:val="24"/>
          <w:szCs w:val="24"/>
        </w:rPr>
        <w:t>обслуживания</w:t>
      </w:r>
      <w:r w:rsidRPr="00DE1A3D">
        <w:rPr>
          <w:rFonts w:ascii="Times New Roman" w:eastAsia="Calibri" w:hAnsi="Times New Roman" w:cs="Times New Roman"/>
          <w:color w:val="000000"/>
          <w:sz w:val="24"/>
          <w:szCs w:val="24"/>
        </w:rPr>
        <w:t xml:space="preserve"> :</w:t>
      </w:r>
      <w:proofErr w:type="gramEnd"/>
      <w:r w:rsidRPr="00DE1A3D">
        <w:rPr>
          <w:rFonts w:ascii="Times New Roman" w:eastAsia="Calibri" w:hAnsi="Times New Roman" w:cs="Times New Roman"/>
          <w:color w:val="000000"/>
          <w:sz w:val="24"/>
          <w:szCs w:val="24"/>
        </w:rPr>
        <w:t xml:space="preserve"> пособие для руководителей библиотек / Рос. нац. б-ка, Рос. библ. </w:t>
      </w:r>
      <w:proofErr w:type="spellStart"/>
      <w:r w:rsidRPr="00DE1A3D">
        <w:rPr>
          <w:rFonts w:ascii="Times New Roman" w:eastAsia="Calibri" w:hAnsi="Times New Roman" w:cs="Times New Roman"/>
          <w:color w:val="000000"/>
          <w:sz w:val="24"/>
          <w:szCs w:val="24"/>
        </w:rPr>
        <w:t>ассоц</w:t>
      </w:r>
      <w:proofErr w:type="spellEnd"/>
      <w:r w:rsidRPr="00DE1A3D">
        <w:rPr>
          <w:rFonts w:ascii="Times New Roman" w:eastAsia="Calibri" w:hAnsi="Times New Roman" w:cs="Times New Roman"/>
          <w:color w:val="000000"/>
          <w:sz w:val="24"/>
          <w:szCs w:val="24"/>
        </w:rPr>
        <w:t>. ; отв. сост. и рук. проекта Л.В. Куликова; сост. Т.</w:t>
      </w:r>
      <w:r w:rsidR="00BA16EB" w:rsidRPr="00DE1A3D">
        <w:rPr>
          <w:rFonts w:ascii="Times New Roman" w:eastAsia="Calibri" w:hAnsi="Times New Roman" w:cs="Times New Roman"/>
          <w:color w:val="000000"/>
          <w:sz w:val="24"/>
          <w:szCs w:val="24"/>
        </w:rPr>
        <w:t> </w:t>
      </w:r>
      <w:r w:rsidRPr="00DE1A3D">
        <w:rPr>
          <w:rFonts w:ascii="Times New Roman" w:eastAsia="Calibri" w:hAnsi="Times New Roman" w:cs="Times New Roman"/>
          <w:color w:val="000000"/>
          <w:sz w:val="24"/>
          <w:szCs w:val="24"/>
        </w:rPr>
        <w:t>В.</w:t>
      </w:r>
      <w:r w:rsidR="00BA16EB" w:rsidRPr="00DE1A3D">
        <w:rPr>
          <w:rFonts w:ascii="Times New Roman" w:eastAsia="Calibri" w:hAnsi="Times New Roman" w:cs="Times New Roman"/>
          <w:color w:val="000000"/>
          <w:sz w:val="24"/>
          <w:szCs w:val="24"/>
        </w:rPr>
        <w:t> </w:t>
      </w:r>
      <w:r w:rsidRPr="00DE1A3D">
        <w:rPr>
          <w:rFonts w:ascii="Times New Roman" w:eastAsia="Calibri" w:hAnsi="Times New Roman" w:cs="Times New Roman"/>
          <w:color w:val="000000"/>
          <w:sz w:val="24"/>
          <w:szCs w:val="24"/>
        </w:rPr>
        <w:t>Кузнецова (и др.). – СПб</w:t>
      </w:r>
      <w:proofErr w:type="gramStart"/>
      <w:r w:rsidRPr="00DE1A3D">
        <w:rPr>
          <w:rFonts w:ascii="Times New Roman" w:eastAsia="Calibri" w:hAnsi="Times New Roman" w:cs="Times New Roman"/>
          <w:color w:val="000000"/>
          <w:sz w:val="24"/>
          <w:szCs w:val="24"/>
        </w:rPr>
        <w:t>. :</w:t>
      </w:r>
      <w:proofErr w:type="gramEnd"/>
      <w:r w:rsidRPr="00DE1A3D">
        <w:rPr>
          <w:rFonts w:ascii="Times New Roman" w:eastAsia="Calibri" w:hAnsi="Times New Roman" w:cs="Times New Roman"/>
          <w:color w:val="000000"/>
          <w:sz w:val="24"/>
          <w:szCs w:val="24"/>
        </w:rPr>
        <w:t xml:space="preserve"> Рос. нац. б-ка, 2013. – 174 с.: табл.</w:t>
      </w:r>
    </w:p>
    <w:p w:rsidR="005E42C2" w:rsidRPr="00DE1A3D" w:rsidRDefault="005E42C2" w:rsidP="00DE1A3D">
      <w:pPr>
        <w:numPr>
          <w:ilvl w:val="0"/>
          <w:numId w:val="9"/>
        </w:numPr>
        <w:autoSpaceDE w:val="0"/>
        <w:autoSpaceDN w:val="0"/>
        <w:adjustRightInd w:val="0"/>
        <w:spacing w:after="0" w:line="240" w:lineRule="auto"/>
        <w:ind w:left="0" w:firstLine="357"/>
        <w:jc w:val="both"/>
        <w:rPr>
          <w:rFonts w:ascii="Times New Roman" w:eastAsia="Calibri" w:hAnsi="Times New Roman" w:cs="Times New Roman"/>
          <w:color w:val="000000"/>
          <w:sz w:val="24"/>
          <w:szCs w:val="24"/>
        </w:rPr>
      </w:pPr>
      <w:r w:rsidRPr="00DE1A3D">
        <w:rPr>
          <w:rFonts w:ascii="Times New Roman" w:eastAsia="Calibri" w:hAnsi="Times New Roman" w:cs="Times New Roman"/>
          <w:b/>
          <w:color w:val="000000"/>
          <w:sz w:val="24"/>
          <w:szCs w:val="24"/>
        </w:rPr>
        <w:t>Организация работы с документами</w:t>
      </w:r>
      <w:r w:rsidRPr="00DE1A3D">
        <w:rPr>
          <w:rFonts w:ascii="Times New Roman" w:eastAsia="Calibri" w:hAnsi="Times New Roman" w:cs="Times New Roman"/>
          <w:color w:val="000000"/>
          <w:sz w:val="24"/>
          <w:szCs w:val="24"/>
        </w:rPr>
        <w:t>: учебник / под ред. В.</w:t>
      </w:r>
      <w:r w:rsidR="00BA16EB" w:rsidRPr="00DE1A3D">
        <w:rPr>
          <w:rFonts w:ascii="Times New Roman" w:eastAsia="Calibri" w:hAnsi="Times New Roman" w:cs="Times New Roman"/>
          <w:color w:val="000000"/>
          <w:sz w:val="24"/>
          <w:szCs w:val="24"/>
        </w:rPr>
        <w:t> </w:t>
      </w:r>
      <w:r w:rsidRPr="00DE1A3D">
        <w:rPr>
          <w:rFonts w:ascii="Times New Roman" w:eastAsia="Calibri" w:hAnsi="Times New Roman" w:cs="Times New Roman"/>
          <w:color w:val="000000"/>
          <w:sz w:val="24"/>
          <w:szCs w:val="24"/>
        </w:rPr>
        <w:t>А. </w:t>
      </w:r>
      <w:proofErr w:type="spellStart"/>
      <w:r w:rsidRPr="00DE1A3D">
        <w:rPr>
          <w:rFonts w:ascii="Times New Roman" w:eastAsia="Calibri" w:hAnsi="Times New Roman" w:cs="Times New Roman"/>
          <w:color w:val="000000"/>
          <w:sz w:val="24"/>
          <w:szCs w:val="24"/>
        </w:rPr>
        <w:t>Кудряева</w:t>
      </w:r>
      <w:proofErr w:type="spellEnd"/>
      <w:r w:rsidRPr="00DE1A3D">
        <w:rPr>
          <w:rFonts w:ascii="Times New Roman" w:eastAsia="Calibri" w:hAnsi="Times New Roman" w:cs="Times New Roman"/>
          <w:color w:val="000000"/>
          <w:sz w:val="24"/>
          <w:szCs w:val="24"/>
        </w:rPr>
        <w:t xml:space="preserve">. – 2-е изд., </w:t>
      </w:r>
      <w:proofErr w:type="spellStart"/>
      <w:r w:rsidRPr="00DE1A3D">
        <w:rPr>
          <w:rFonts w:ascii="Times New Roman" w:eastAsia="Calibri" w:hAnsi="Times New Roman" w:cs="Times New Roman"/>
          <w:color w:val="000000"/>
          <w:sz w:val="24"/>
          <w:szCs w:val="24"/>
        </w:rPr>
        <w:t>перераб</w:t>
      </w:r>
      <w:proofErr w:type="spellEnd"/>
      <w:r w:rsidRPr="00DE1A3D">
        <w:rPr>
          <w:rFonts w:ascii="Times New Roman" w:eastAsia="Calibri" w:hAnsi="Times New Roman" w:cs="Times New Roman"/>
          <w:color w:val="000000"/>
          <w:sz w:val="24"/>
          <w:szCs w:val="24"/>
        </w:rPr>
        <w:t>. и доп. – М.: ИНФРА-М, 2002. – 592 с.</w:t>
      </w:r>
    </w:p>
    <w:p w:rsidR="00D37A19" w:rsidRPr="00DE1A3D" w:rsidRDefault="00DC27C4" w:rsidP="00DE1A3D">
      <w:pPr>
        <w:numPr>
          <w:ilvl w:val="0"/>
          <w:numId w:val="9"/>
        </w:numPr>
        <w:autoSpaceDE w:val="0"/>
        <w:autoSpaceDN w:val="0"/>
        <w:adjustRightInd w:val="0"/>
        <w:spacing w:after="0" w:line="240" w:lineRule="auto"/>
        <w:ind w:left="0" w:firstLine="357"/>
        <w:jc w:val="both"/>
        <w:rPr>
          <w:rFonts w:ascii="Times New Roman" w:eastAsia="Calibri" w:hAnsi="Times New Roman" w:cs="Times New Roman"/>
          <w:color w:val="000000"/>
          <w:sz w:val="24"/>
          <w:szCs w:val="24"/>
        </w:rPr>
      </w:pPr>
      <w:r w:rsidRPr="00DE1A3D">
        <w:rPr>
          <w:rFonts w:ascii="Times New Roman" w:eastAsia="Calibri" w:hAnsi="Times New Roman" w:cs="Times New Roman"/>
          <w:b/>
          <w:color w:val="000000"/>
          <w:sz w:val="24"/>
          <w:szCs w:val="24"/>
        </w:rPr>
        <w:t>Основные требования к минимальному ресурсному обеспечению услуг, предоставляемых сельскими общедоступными библиотеками</w:t>
      </w:r>
      <w:r w:rsidR="00D37A19" w:rsidRPr="00DE1A3D">
        <w:rPr>
          <w:rFonts w:ascii="Times New Roman" w:eastAsia="Calibri" w:hAnsi="Times New Roman" w:cs="Times New Roman"/>
          <w:color w:val="000000"/>
          <w:sz w:val="24"/>
          <w:szCs w:val="24"/>
        </w:rPr>
        <w:t xml:space="preserve"> [Электронный ресурс</w:t>
      </w:r>
      <w:proofErr w:type="gramStart"/>
      <w:r w:rsidR="00D37A19" w:rsidRPr="00DE1A3D">
        <w:rPr>
          <w:rFonts w:ascii="Times New Roman" w:eastAsia="Calibri" w:hAnsi="Times New Roman" w:cs="Times New Roman"/>
          <w:color w:val="000000"/>
          <w:sz w:val="24"/>
          <w:szCs w:val="24"/>
        </w:rPr>
        <w:t xml:space="preserve">] </w:t>
      </w:r>
      <w:r w:rsidRPr="00DE1A3D">
        <w:rPr>
          <w:rFonts w:ascii="Times New Roman" w:eastAsia="Calibri" w:hAnsi="Times New Roman" w:cs="Times New Roman"/>
          <w:color w:val="000000"/>
          <w:sz w:val="24"/>
          <w:szCs w:val="24"/>
        </w:rPr>
        <w:t>:</w:t>
      </w:r>
      <w:proofErr w:type="gramEnd"/>
      <w:r w:rsidRPr="00DE1A3D">
        <w:rPr>
          <w:rFonts w:ascii="Times New Roman" w:eastAsia="Calibri" w:hAnsi="Times New Roman" w:cs="Times New Roman"/>
          <w:color w:val="000000"/>
          <w:sz w:val="24"/>
          <w:szCs w:val="24"/>
        </w:rPr>
        <w:t xml:space="preserve"> </w:t>
      </w:r>
      <w:r w:rsidR="00D37A19" w:rsidRPr="00DE1A3D">
        <w:rPr>
          <w:rFonts w:ascii="Times New Roman" w:eastAsia="Calibri" w:hAnsi="Times New Roman" w:cs="Times New Roman"/>
          <w:color w:val="000000"/>
          <w:sz w:val="24"/>
          <w:szCs w:val="24"/>
        </w:rPr>
        <w:t>п</w:t>
      </w:r>
      <w:r w:rsidRPr="00DE1A3D">
        <w:rPr>
          <w:rFonts w:ascii="Times New Roman" w:eastAsia="Calibri" w:hAnsi="Times New Roman" w:cs="Times New Roman"/>
          <w:color w:val="000000"/>
          <w:sz w:val="24"/>
          <w:szCs w:val="24"/>
        </w:rPr>
        <w:t>риказ Министерства культуры и массовых коммун</w:t>
      </w:r>
      <w:r w:rsidR="00F51ECE" w:rsidRPr="00DE1A3D">
        <w:rPr>
          <w:rFonts w:ascii="Times New Roman" w:eastAsia="Calibri" w:hAnsi="Times New Roman" w:cs="Times New Roman"/>
          <w:color w:val="000000"/>
          <w:sz w:val="24"/>
          <w:szCs w:val="24"/>
        </w:rPr>
        <w:t>икаций РФ от 20 февр. 2008 г. № </w:t>
      </w:r>
      <w:r w:rsidRPr="00DE1A3D">
        <w:rPr>
          <w:rFonts w:ascii="Times New Roman" w:eastAsia="Calibri" w:hAnsi="Times New Roman" w:cs="Times New Roman"/>
          <w:color w:val="000000"/>
          <w:sz w:val="24"/>
          <w:szCs w:val="24"/>
        </w:rPr>
        <w:t>32</w:t>
      </w:r>
      <w:r w:rsidR="00D37A19" w:rsidRPr="00DE1A3D">
        <w:rPr>
          <w:rFonts w:ascii="Times New Roman" w:eastAsia="Calibri" w:hAnsi="Times New Roman" w:cs="Times New Roman"/>
          <w:color w:val="000000"/>
          <w:sz w:val="24"/>
          <w:szCs w:val="24"/>
        </w:rPr>
        <w:t xml:space="preserve"> </w:t>
      </w:r>
      <w:r w:rsidR="00D37A19" w:rsidRPr="00DE1A3D">
        <w:rPr>
          <w:rFonts w:ascii="Times New Roman" w:hAnsi="Times New Roman" w:cs="Times New Roman"/>
          <w:sz w:val="24"/>
          <w:szCs w:val="24"/>
        </w:rPr>
        <w:t xml:space="preserve">// </w:t>
      </w:r>
      <w:proofErr w:type="spellStart"/>
      <w:r w:rsidR="00D37A19" w:rsidRPr="00DE1A3D">
        <w:rPr>
          <w:rFonts w:ascii="Times New Roman" w:eastAsia="Calibri" w:hAnsi="Times New Roman" w:cs="Times New Roman"/>
          <w:color w:val="000000"/>
          <w:sz w:val="24"/>
          <w:szCs w:val="24"/>
        </w:rPr>
        <w:t>КонсультантПлюс</w:t>
      </w:r>
      <w:proofErr w:type="spellEnd"/>
      <w:r w:rsidR="00D37A19" w:rsidRPr="00DE1A3D">
        <w:rPr>
          <w:rFonts w:ascii="Times New Roman" w:eastAsia="Calibri" w:hAnsi="Times New Roman" w:cs="Times New Roman"/>
          <w:color w:val="000000"/>
          <w:sz w:val="24"/>
          <w:szCs w:val="24"/>
        </w:rPr>
        <w:t xml:space="preserve"> : справ. правовая система. </w:t>
      </w:r>
    </w:p>
    <w:p w:rsidR="005E42C2" w:rsidRPr="00DE1A3D" w:rsidRDefault="005E42C2" w:rsidP="00DE1A3D">
      <w:pPr>
        <w:numPr>
          <w:ilvl w:val="0"/>
          <w:numId w:val="9"/>
        </w:numPr>
        <w:autoSpaceDE w:val="0"/>
        <w:autoSpaceDN w:val="0"/>
        <w:adjustRightInd w:val="0"/>
        <w:spacing w:after="0" w:line="240" w:lineRule="auto"/>
        <w:ind w:left="0" w:firstLine="357"/>
        <w:jc w:val="both"/>
        <w:rPr>
          <w:rFonts w:ascii="Times New Roman" w:eastAsia="Calibri" w:hAnsi="Times New Roman" w:cs="Times New Roman"/>
          <w:color w:val="000000"/>
          <w:sz w:val="24"/>
          <w:szCs w:val="24"/>
        </w:rPr>
      </w:pPr>
      <w:r w:rsidRPr="00DE1A3D">
        <w:rPr>
          <w:rFonts w:ascii="Times New Roman" w:eastAsia="Calibri" w:hAnsi="Times New Roman" w:cs="Times New Roman"/>
          <w:b/>
          <w:color w:val="000000"/>
          <w:sz w:val="24"/>
          <w:szCs w:val="24"/>
        </w:rPr>
        <w:t>Пашин, А. И.</w:t>
      </w:r>
      <w:r w:rsidRPr="00DE1A3D">
        <w:rPr>
          <w:rFonts w:ascii="Times New Roman" w:eastAsia="Calibri" w:hAnsi="Times New Roman" w:cs="Times New Roman"/>
          <w:color w:val="000000"/>
          <w:sz w:val="24"/>
          <w:szCs w:val="24"/>
        </w:rPr>
        <w:t xml:space="preserve"> Управление библиотечным делом: системный </w:t>
      </w:r>
      <w:proofErr w:type="gramStart"/>
      <w:r w:rsidRPr="00DE1A3D">
        <w:rPr>
          <w:rFonts w:ascii="Times New Roman" w:eastAsia="Calibri" w:hAnsi="Times New Roman" w:cs="Times New Roman"/>
          <w:color w:val="000000"/>
          <w:sz w:val="24"/>
          <w:szCs w:val="24"/>
        </w:rPr>
        <w:t>подход</w:t>
      </w:r>
      <w:r w:rsidR="00DC27C4" w:rsidRPr="00DE1A3D">
        <w:rPr>
          <w:rFonts w:ascii="Times New Roman" w:eastAsia="Calibri" w:hAnsi="Times New Roman" w:cs="Times New Roman"/>
          <w:color w:val="000000"/>
          <w:sz w:val="24"/>
          <w:szCs w:val="24"/>
        </w:rPr>
        <w:t xml:space="preserve"> </w:t>
      </w:r>
      <w:r w:rsidR="00F51ECE" w:rsidRPr="00DE1A3D">
        <w:rPr>
          <w:rFonts w:ascii="Times New Roman" w:eastAsia="Calibri" w:hAnsi="Times New Roman" w:cs="Times New Roman"/>
          <w:color w:val="000000"/>
          <w:sz w:val="24"/>
          <w:szCs w:val="24"/>
        </w:rPr>
        <w:t>:</w:t>
      </w:r>
      <w:proofErr w:type="gramEnd"/>
      <w:r w:rsidR="00F51ECE" w:rsidRPr="00DE1A3D">
        <w:rPr>
          <w:rFonts w:ascii="Times New Roman" w:eastAsia="Calibri" w:hAnsi="Times New Roman" w:cs="Times New Roman"/>
          <w:color w:val="000000"/>
          <w:sz w:val="24"/>
          <w:szCs w:val="24"/>
        </w:rPr>
        <w:t xml:space="preserve"> учеб-метод. пособие  / А. </w:t>
      </w:r>
      <w:r w:rsidRPr="00DE1A3D">
        <w:rPr>
          <w:rFonts w:ascii="Times New Roman" w:eastAsia="Calibri" w:hAnsi="Times New Roman" w:cs="Times New Roman"/>
          <w:color w:val="000000"/>
          <w:sz w:val="24"/>
          <w:szCs w:val="24"/>
        </w:rPr>
        <w:t>И.</w:t>
      </w:r>
      <w:r w:rsidR="00F51ECE" w:rsidRPr="00DE1A3D">
        <w:rPr>
          <w:rFonts w:ascii="Times New Roman" w:eastAsia="Calibri" w:hAnsi="Times New Roman" w:cs="Times New Roman"/>
          <w:color w:val="000000"/>
          <w:sz w:val="24"/>
          <w:szCs w:val="24"/>
        </w:rPr>
        <w:t> </w:t>
      </w:r>
      <w:r w:rsidR="00DE1A3D">
        <w:rPr>
          <w:rFonts w:ascii="Times New Roman" w:eastAsia="Calibri" w:hAnsi="Times New Roman" w:cs="Times New Roman"/>
          <w:color w:val="000000"/>
          <w:sz w:val="24"/>
          <w:szCs w:val="24"/>
        </w:rPr>
        <w:t>Пашин – М. </w:t>
      </w:r>
      <w:r w:rsidRPr="00DE1A3D">
        <w:rPr>
          <w:rFonts w:ascii="Times New Roman" w:eastAsia="Calibri" w:hAnsi="Times New Roman" w:cs="Times New Roman"/>
          <w:color w:val="000000"/>
          <w:sz w:val="24"/>
          <w:szCs w:val="24"/>
        </w:rPr>
        <w:t xml:space="preserve">: </w:t>
      </w:r>
      <w:proofErr w:type="spellStart"/>
      <w:r w:rsidRPr="00DE1A3D">
        <w:rPr>
          <w:rFonts w:ascii="Times New Roman" w:eastAsia="Calibri" w:hAnsi="Times New Roman" w:cs="Times New Roman"/>
          <w:color w:val="000000"/>
          <w:sz w:val="24"/>
          <w:szCs w:val="24"/>
        </w:rPr>
        <w:t>Либерея-Бибинформ</w:t>
      </w:r>
      <w:proofErr w:type="spellEnd"/>
      <w:r w:rsidRPr="00DE1A3D">
        <w:rPr>
          <w:rFonts w:ascii="Times New Roman" w:eastAsia="Calibri" w:hAnsi="Times New Roman" w:cs="Times New Roman"/>
          <w:color w:val="000000"/>
          <w:sz w:val="24"/>
          <w:szCs w:val="24"/>
        </w:rPr>
        <w:t>, 2008 – 168 с. </w:t>
      </w:r>
    </w:p>
    <w:p w:rsidR="0071029D" w:rsidRPr="00DE1A3D" w:rsidRDefault="0071029D" w:rsidP="00DE1A3D">
      <w:pPr>
        <w:numPr>
          <w:ilvl w:val="0"/>
          <w:numId w:val="9"/>
        </w:numPr>
        <w:autoSpaceDE w:val="0"/>
        <w:autoSpaceDN w:val="0"/>
        <w:adjustRightInd w:val="0"/>
        <w:spacing w:after="0" w:line="240" w:lineRule="auto"/>
        <w:ind w:left="0" w:firstLine="357"/>
        <w:jc w:val="both"/>
        <w:rPr>
          <w:rFonts w:ascii="Times New Roman" w:eastAsia="Calibri" w:hAnsi="Times New Roman" w:cs="Times New Roman"/>
          <w:color w:val="000000"/>
          <w:sz w:val="24"/>
          <w:szCs w:val="24"/>
        </w:rPr>
      </w:pPr>
      <w:r w:rsidRPr="00DE1A3D">
        <w:rPr>
          <w:rFonts w:ascii="Times New Roman" w:eastAsia="Calibri" w:hAnsi="Times New Roman" w:cs="Times New Roman"/>
          <w:b/>
          <w:color w:val="000000"/>
          <w:sz w:val="24"/>
          <w:szCs w:val="24"/>
        </w:rPr>
        <w:t>Руководство ИФЛА по работе публичных библиотек.</w:t>
      </w:r>
      <w:r w:rsidRPr="00DE1A3D">
        <w:rPr>
          <w:rFonts w:ascii="Times New Roman" w:eastAsia="Calibri" w:hAnsi="Times New Roman" w:cs="Times New Roman"/>
          <w:color w:val="000000"/>
          <w:sz w:val="24"/>
          <w:szCs w:val="24"/>
        </w:rPr>
        <w:t xml:space="preserve"> – 2-е изд. доп.</w:t>
      </w:r>
      <w:r w:rsidR="00DE1A3D">
        <w:rPr>
          <w:rFonts w:ascii="Times New Roman" w:eastAsia="Calibri" w:hAnsi="Times New Roman" w:cs="Times New Roman"/>
          <w:color w:val="000000"/>
          <w:sz w:val="24"/>
          <w:szCs w:val="24"/>
        </w:rPr>
        <w:t xml:space="preserve">, </w:t>
      </w:r>
      <w:proofErr w:type="spellStart"/>
      <w:r w:rsidR="00DE1A3D">
        <w:rPr>
          <w:rFonts w:ascii="Times New Roman" w:eastAsia="Calibri" w:hAnsi="Times New Roman" w:cs="Times New Roman"/>
          <w:color w:val="000000"/>
          <w:sz w:val="24"/>
          <w:szCs w:val="24"/>
        </w:rPr>
        <w:t>пересм</w:t>
      </w:r>
      <w:proofErr w:type="spellEnd"/>
      <w:r w:rsidR="00DE1A3D">
        <w:rPr>
          <w:rFonts w:ascii="Times New Roman" w:eastAsia="Calibri" w:hAnsi="Times New Roman" w:cs="Times New Roman"/>
          <w:color w:val="000000"/>
          <w:sz w:val="24"/>
          <w:szCs w:val="24"/>
        </w:rPr>
        <w:t>. / ИФЛА; РБА; сост. К. </w:t>
      </w:r>
      <w:proofErr w:type="spellStart"/>
      <w:r w:rsidRPr="00DE1A3D">
        <w:rPr>
          <w:rFonts w:ascii="Times New Roman" w:eastAsia="Calibri" w:hAnsi="Times New Roman" w:cs="Times New Roman"/>
          <w:color w:val="000000"/>
          <w:sz w:val="24"/>
          <w:szCs w:val="24"/>
        </w:rPr>
        <w:t>Кунц</w:t>
      </w:r>
      <w:proofErr w:type="spellEnd"/>
      <w:r w:rsidRPr="00DE1A3D">
        <w:rPr>
          <w:rFonts w:ascii="Times New Roman" w:eastAsia="Calibri" w:hAnsi="Times New Roman" w:cs="Times New Roman"/>
          <w:color w:val="000000"/>
          <w:sz w:val="24"/>
          <w:szCs w:val="24"/>
        </w:rPr>
        <w:t xml:space="preserve">, Б. </w:t>
      </w:r>
      <w:proofErr w:type="spellStart"/>
      <w:r w:rsidRPr="00DE1A3D">
        <w:rPr>
          <w:rFonts w:ascii="Times New Roman" w:eastAsia="Calibri" w:hAnsi="Times New Roman" w:cs="Times New Roman"/>
          <w:color w:val="000000"/>
          <w:sz w:val="24"/>
          <w:szCs w:val="24"/>
        </w:rPr>
        <w:t>Габбин</w:t>
      </w:r>
      <w:proofErr w:type="spellEnd"/>
      <w:r w:rsidRPr="00DE1A3D">
        <w:rPr>
          <w:rFonts w:ascii="Times New Roman" w:eastAsia="Calibri" w:hAnsi="Times New Roman" w:cs="Times New Roman"/>
          <w:color w:val="000000"/>
          <w:sz w:val="24"/>
          <w:szCs w:val="24"/>
        </w:rPr>
        <w:t>; науч. ред. В. Р. Фирсов. – СПб</w:t>
      </w:r>
      <w:proofErr w:type="gramStart"/>
      <w:r w:rsidRPr="00DE1A3D">
        <w:rPr>
          <w:rFonts w:ascii="Times New Roman" w:eastAsia="Calibri" w:hAnsi="Times New Roman" w:cs="Times New Roman"/>
          <w:color w:val="000000"/>
          <w:sz w:val="24"/>
          <w:szCs w:val="24"/>
        </w:rPr>
        <w:t>. :</w:t>
      </w:r>
      <w:proofErr w:type="gramEnd"/>
      <w:r w:rsidRPr="00DE1A3D">
        <w:rPr>
          <w:rFonts w:ascii="Times New Roman" w:eastAsia="Calibri" w:hAnsi="Times New Roman" w:cs="Times New Roman"/>
          <w:color w:val="000000"/>
          <w:sz w:val="24"/>
          <w:szCs w:val="24"/>
        </w:rPr>
        <w:t xml:space="preserve"> Издательство РНБ, 2011. – 183 с.</w:t>
      </w:r>
    </w:p>
    <w:p w:rsidR="0071029D" w:rsidRPr="00DE1A3D" w:rsidRDefault="0071029D" w:rsidP="00DE1A3D">
      <w:pPr>
        <w:numPr>
          <w:ilvl w:val="0"/>
          <w:numId w:val="9"/>
        </w:numPr>
        <w:autoSpaceDE w:val="0"/>
        <w:autoSpaceDN w:val="0"/>
        <w:adjustRightInd w:val="0"/>
        <w:spacing w:after="0" w:line="240" w:lineRule="auto"/>
        <w:ind w:left="0" w:firstLine="357"/>
        <w:jc w:val="both"/>
        <w:rPr>
          <w:rFonts w:ascii="Times New Roman" w:eastAsia="Calibri" w:hAnsi="Times New Roman" w:cs="Times New Roman"/>
          <w:color w:val="000000"/>
          <w:sz w:val="24"/>
          <w:szCs w:val="24"/>
        </w:rPr>
      </w:pPr>
      <w:r w:rsidRPr="00DE1A3D">
        <w:rPr>
          <w:rFonts w:ascii="Times New Roman" w:eastAsia="Calibri" w:hAnsi="Times New Roman" w:cs="Times New Roman"/>
          <w:b/>
          <w:color w:val="000000"/>
          <w:sz w:val="24"/>
          <w:szCs w:val="24"/>
        </w:rPr>
        <w:t xml:space="preserve">Руководство ИФЛА /ЮНЕСКО по развитию службы публичных библиотек </w:t>
      </w:r>
      <w:r w:rsidRPr="00DE1A3D">
        <w:rPr>
          <w:rFonts w:ascii="Times New Roman" w:eastAsia="Calibri" w:hAnsi="Times New Roman" w:cs="Times New Roman"/>
          <w:color w:val="000000"/>
          <w:sz w:val="24"/>
          <w:szCs w:val="24"/>
        </w:rPr>
        <w:t xml:space="preserve">[Перевод] / </w:t>
      </w:r>
      <w:proofErr w:type="spellStart"/>
      <w:proofErr w:type="gramStart"/>
      <w:r w:rsidRPr="00DE1A3D">
        <w:rPr>
          <w:rFonts w:ascii="Times New Roman" w:eastAsia="Calibri" w:hAnsi="Times New Roman" w:cs="Times New Roman"/>
          <w:color w:val="000000"/>
          <w:sz w:val="24"/>
          <w:szCs w:val="24"/>
        </w:rPr>
        <w:t>подгот</w:t>
      </w:r>
      <w:proofErr w:type="spellEnd"/>
      <w:r w:rsidRPr="00DE1A3D">
        <w:rPr>
          <w:rFonts w:ascii="Times New Roman" w:eastAsia="Calibri" w:hAnsi="Times New Roman" w:cs="Times New Roman"/>
          <w:color w:val="000000"/>
          <w:sz w:val="24"/>
          <w:szCs w:val="24"/>
        </w:rPr>
        <w:t>.:</w:t>
      </w:r>
      <w:proofErr w:type="gramEnd"/>
      <w:r w:rsidRPr="00DE1A3D">
        <w:rPr>
          <w:rFonts w:ascii="Times New Roman" w:eastAsia="Calibri" w:hAnsi="Times New Roman" w:cs="Times New Roman"/>
          <w:color w:val="000000"/>
          <w:sz w:val="24"/>
          <w:szCs w:val="24"/>
        </w:rPr>
        <w:t xml:space="preserve"> Филип </w:t>
      </w:r>
      <w:proofErr w:type="spellStart"/>
      <w:r w:rsidRPr="00DE1A3D">
        <w:rPr>
          <w:rFonts w:ascii="Times New Roman" w:eastAsia="Calibri" w:hAnsi="Times New Roman" w:cs="Times New Roman"/>
          <w:color w:val="000000"/>
          <w:sz w:val="24"/>
          <w:szCs w:val="24"/>
        </w:rPr>
        <w:t>Гилл</w:t>
      </w:r>
      <w:proofErr w:type="spellEnd"/>
      <w:r w:rsidRPr="00DE1A3D">
        <w:rPr>
          <w:rFonts w:ascii="Times New Roman" w:eastAsia="Calibri" w:hAnsi="Times New Roman" w:cs="Times New Roman"/>
          <w:color w:val="000000"/>
          <w:sz w:val="24"/>
          <w:szCs w:val="24"/>
        </w:rPr>
        <w:t xml:space="preserve"> [и др.]; предисл. В. Р. Фирсова; </w:t>
      </w:r>
      <w:proofErr w:type="spellStart"/>
      <w:r w:rsidRPr="00DE1A3D">
        <w:rPr>
          <w:rFonts w:ascii="Times New Roman" w:eastAsia="Calibri" w:hAnsi="Times New Roman" w:cs="Times New Roman"/>
          <w:color w:val="000000"/>
          <w:sz w:val="24"/>
          <w:szCs w:val="24"/>
        </w:rPr>
        <w:t>Междунар</w:t>
      </w:r>
      <w:proofErr w:type="spellEnd"/>
      <w:r w:rsidRPr="00DE1A3D">
        <w:rPr>
          <w:rFonts w:ascii="Times New Roman" w:eastAsia="Calibri" w:hAnsi="Times New Roman" w:cs="Times New Roman"/>
          <w:color w:val="000000"/>
          <w:sz w:val="24"/>
          <w:szCs w:val="24"/>
        </w:rPr>
        <w:t xml:space="preserve">. федерация </w:t>
      </w:r>
      <w:r w:rsidRPr="00DE1A3D">
        <w:rPr>
          <w:rFonts w:ascii="Times New Roman" w:eastAsia="Calibri" w:hAnsi="Times New Roman" w:cs="Times New Roman"/>
          <w:color w:val="000000"/>
          <w:sz w:val="24"/>
          <w:szCs w:val="24"/>
        </w:rPr>
        <w:lastRenderedPageBreak/>
        <w:t xml:space="preserve">библ. </w:t>
      </w:r>
      <w:proofErr w:type="spellStart"/>
      <w:r w:rsidRPr="00DE1A3D">
        <w:rPr>
          <w:rFonts w:ascii="Times New Roman" w:eastAsia="Calibri" w:hAnsi="Times New Roman" w:cs="Times New Roman"/>
          <w:color w:val="000000"/>
          <w:sz w:val="24"/>
          <w:szCs w:val="24"/>
        </w:rPr>
        <w:t>ассоц</w:t>
      </w:r>
      <w:proofErr w:type="spellEnd"/>
      <w:r w:rsidRPr="00DE1A3D">
        <w:rPr>
          <w:rFonts w:ascii="Times New Roman" w:eastAsia="Calibri" w:hAnsi="Times New Roman" w:cs="Times New Roman"/>
          <w:color w:val="000000"/>
          <w:sz w:val="24"/>
          <w:szCs w:val="24"/>
        </w:rPr>
        <w:t xml:space="preserve">. </w:t>
      </w:r>
      <w:r w:rsidR="00565858">
        <w:rPr>
          <w:rFonts w:ascii="Times New Roman" w:eastAsia="Calibri" w:hAnsi="Times New Roman" w:cs="Times New Roman"/>
          <w:color w:val="000000"/>
          <w:sz w:val="24"/>
          <w:szCs w:val="24"/>
        </w:rPr>
        <w:t>и</w:t>
      </w:r>
      <w:r w:rsidRPr="00DE1A3D">
        <w:rPr>
          <w:rFonts w:ascii="Times New Roman" w:eastAsia="Calibri" w:hAnsi="Times New Roman" w:cs="Times New Roman"/>
          <w:color w:val="000000"/>
          <w:sz w:val="24"/>
          <w:szCs w:val="24"/>
        </w:rPr>
        <w:t xml:space="preserve"> учреждений. Секция </w:t>
      </w:r>
      <w:proofErr w:type="spellStart"/>
      <w:r w:rsidRPr="00DE1A3D">
        <w:rPr>
          <w:rFonts w:ascii="Times New Roman" w:eastAsia="Calibri" w:hAnsi="Times New Roman" w:cs="Times New Roman"/>
          <w:color w:val="000000"/>
          <w:sz w:val="24"/>
          <w:szCs w:val="24"/>
        </w:rPr>
        <w:t>публ</w:t>
      </w:r>
      <w:proofErr w:type="spellEnd"/>
      <w:r w:rsidRPr="00DE1A3D">
        <w:rPr>
          <w:rFonts w:ascii="Times New Roman" w:eastAsia="Calibri" w:hAnsi="Times New Roman" w:cs="Times New Roman"/>
          <w:color w:val="000000"/>
          <w:sz w:val="24"/>
          <w:szCs w:val="24"/>
        </w:rPr>
        <w:t xml:space="preserve">. б-к, Рос. библ. </w:t>
      </w:r>
      <w:proofErr w:type="spellStart"/>
      <w:r w:rsidRPr="00DE1A3D">
        <w:rPr>
          <w:rFonts w:ascii="Times New Roman" w:eastAsia="Calibri" w:hAnsi="Times New Roman" w:cs="Times New Roman"/>
          <w:color w:val="000000"/>
          <w:sz w:val="24"/>
          <w:szCs w:val="24"/>
        </w:rPr>
        <w:t>ассоц</w:t>
      </w:r>
      <w:proofErr w:type="spellEnd"/>
      <w:r w:rsidRPr="00DE1A3D">
        <w:rPr>
          <w:rFonts w:ascii="Times New Roman" w:eastAsia="Calibri" w:hAnsi="Times New Roman" w:cs="Times New Roman"/>
          <w:color w:val="000000"/>
          <w:sz w:val="24"/>
          <w:szCs w:val="24"/>
        </w:rPr>
        <w:t>. –</w:t>
      </w:r>
      <w:r w:rsidR="00F51ECE" w:rsidRPr="00DE1A3D">
        <w:rPr>
          <w:rFonts w:ascii="Times New Roman" w:eastAsia="Calibri" w:hAnsi="Times New Roman" w:cs="Times New Roman"/>
          <w:color w:val="000000"/>
          <w:sz w:val="24"/>
          <w:szCs w:val="24"/>
        </w:rPr>
        <w:t xml:space="preserve"> </w:t>
      </w:r>
      <w:r w:rsidRPr="00DE1A3D">
        <w:rPr>
          <w:rFonts w:ascii="Times New Roman" w:eastAsia="Calibri" w:hAnsi="Times New Roman" w:cs="Times New Roman"/>
          <w:color w:val="000000"/>
          <w:sz w:val="24"/>
          <w:szCs w:val="24"/>
        </w:rPr>
        <w:t>СПб</w:t>
      </w:r>
      <w:proofErr w:type="gramStart"/>
      <w:r w:rsidRPr="00DE1A3D">
        <w:rPr>
          <w:rFonts w:ascii="Times New Roman" w:eastAsia="Calibri" w:hAnsi="Times New Roman" w:cs="Times New Roman"/>
          <w:color w:val="000000"/>
          <w:sz w:val="24"/>
          <w:szCs w:val="24"/>
        </w:rPr>
        <w:t>. :</w:t>
      </w:r>
      <w:proofErr w:type="gramEnd"/>
      <w:r w:rsidRPr="00DE1A3D">
        <w:rPr>
          <w:rFonts w:ascii="Times New Roman" w:eastAsia="Calibri" w:hAnsi="Times New Roman" w:cs="Times New Roman"/>
          <w:color w:val="000000"/>
          <w:sz w:val="24"/>
          <w:szCs w:val="24"/>
        </w:rPr>
        <w:t xml:space="preserve"> Изд-во РНБ, 2002. – 112 с.</w:t>
      </w:r>
    </w:p>
    <w:p w:rsidR="0071029D" w:rsidRPr="00DE1A3D" w:rsidRDefault="0071029D" w:rsidP="00DE1A3D">
      <w:pPr>
        <w:numPr>
          <w:ilvl w:val="0"/>
          <w:numId w:val="9"/>
        </w:numPr>
        <w:autoSpaceDE w:val="0"/>
        <w:autoSpaceDN w:val="0"/>
        <w:adjustRightInd w:val="0"/>
        <w:spacing w:after="0" w:line="240" w:lineRule="auto"/>
        <w:ind w:left="0" w:firstLine="357"/>
        <w:jc w:val="both"/>
        <w:rPr>
          <w:rFonts w:ascii="Times New Roman" w:eastAsia="Calibri" w:hAnsi="Times New Roman" w:cs="Times New Roman"/>
          <w:color w:val="000000"/>
          <w:sz w:val="24"/>
          <w:szCs w:val="24"/>
        </w:rPr>
      </w:pPr>
      <w:r w:rsidRPr="00DE1A3D">
        <w:rPr>
          <w:rFonts w:ascii="Times New Roman" w:eastAsia="Calibri" w:hAnsi="Times New Roman" w:cs="Times New Roman"/>
          <w:b/>
          <w:color w:val="000000"/>
          <w:sz w:val="24"/>
          <w:szCs w:val="24"/>
        </w:rPr>
        <w:t xml:space="preserve">Руководство для библиотек </w:t>
      </w:r>
      <w:proofErr w:type="gramStart"/>
      <w:r w:rsidRPr="00DE1A3D">
        <w:rPr>
          <w:rFonts w:ascii="Times New Roman" w:eastAsia="Calibri" w:hAnsi="Times New Roman" w:cs="Times New Roman"/>
          <w:b/>
          <w:color w:val="000000"/>
          <w:sz w:val="24"/>
          <w:szCs w:val="24"/>
        </w:rPr>
        <w:t>России</w:t>
      </w:r>
      <w:r w:rsidRPr="00DE1A3D">
        <w:rPr>
          <w:rFonts w:ascii="Times New Roman" w:eastAsia="Calibri" w:hAnsi="Times New Roman" w:cs="Times New Roman"/>
          <w:color w:val="000000"/>
          <w:sz w:val="24"/>
          <w:szCs w:val="24"/>
        </w:rPr>
        <w:t xml:space="preserve"> :</w:t>
      </w:r>
      <w:proofErr w:type="gramEnd"/>
      <w:r w:rsidRPr="00DE1A3D">
        <w:rPr>
          <w:rFonts w:ascii="Times New Roman" w:eastAsia="Calibri" w:hAnsi="Times New Roman" w:cs="Times New Roman"/>
          <w:color w:val="000000"/>
          <w:sz w:val="24"/>
          <w:szCs w:val="24"/>
        </w:rPr>
        <w:t xml:space="preserve"> принят</w:t>
      </w:r>
      <w:r w:rsidR="00F51ECE" w:rsidRPr="00DE1A3D">
        <w:rPr>
          <w:rFonts w:ascii="Times New Roman" w:eastAsia="Calibri" w:hAnsi="Times New Roman" w:cs="Times New Roman"/>
          <w:color w:val="000000"/>
          <w:sz w:val="24"/>
          <w:szCs w:val="24"/>
        </w:rPr>
        <w:t>о</w:t>
      </w:r>
      <w:r w:rsidRPr="00DE1A3D">
        <w:rPr>
          <w:rFonts w:ascii="Times New Roman" w:eastAsia="Calibri" w:hAnsi="Times New Roman" w:cs="Times New Roman"/>
          <w:color w:val="000000"/>
          <w:sz w:val="24"/>
          <w:szCs w:val="24"/>
        </w:rPr>
        <w:t xml:space="preserve"> </w:t>
      </w:r>
      <w:r w:rsidR="00D60813" w:rsidRPr="00DE1A3D">
        <w:rPr>
          <w:rFonts w:ascii="Times New Roman" w:eastAsia="Calibri" w:hAnsi="Times New Roman" w:cs="Times New Roman"/>
          <w:color w:val="000000"/>
          <w:sz w:val="24"/>
          <w:szCs w:val="24"/>
        </w:rPr>
        <w:t>К</w:t>
      </w:r>
      <w:r w:rsidRPr="00DE1A3D">
        <w:rPr>
          <w:rFonts w:ascii="Times New Roman" w:eastAsia="Calibri" w:hAnsi="Times New Roman" w:cs="Times New Roman"/>
          <w:color w:val="000000"/>
          <w:sz w:val="24"/>
          <w:szCs w:val="24"/>
        </w:rPr>
        <w:t>онференцией РБА</w:t>
      </w:r>
      <w:r w:rsidR="00D60813" w:rsidRPr="00DE1A3D">
        <w:rPr>
          <w:rFonts w:ascii="Times New Roman" w:eastAsia="Calibri" w:hAnsi="Times New Roman" w:cs="Times New Roman"/>
          <w:color w:val="000000"/>
          <w:sz w:val="24"/>
          <w:szCs w:val="24"/>
        </w:rPr>
        <w:t>,</w:t>
      </w:r>
      <w:r w:rsidRPr="00DE1A3D">
        <w:rPr>
          <w:rFonts w:ascii="Times New Roman" w:eastAsia="Calibri" w:hAnsi="Times New Roman" w:cs="Times New Roman"/>
          <w:color w:val="000000"/>
          <w:sz w:val="24"/>
          <w:szCs w:val="24"/>
        </w:rPr>
        <w:t xml:space="preserve"> XIV </w:t>
      </w:r>
      <w:proofErr w:type="spellStart"/>
      <w:r w:rsidRPr="00DE1A3D">
        <w:rPr>
          <w:rFonts w:ascii="Times New Roman" w:eastAsia="Calibri" w:hAnsi="Times New Roman" w:cs="Times New Roman"/>
          <w:color w:val="000000"/>
          <w:sz w:val="24"/>
          <w:szCs w:val="24"/>
        </w:rPr>
        <w:t>ежегодн</w:t>
      </w:r>
      <w:proofErr w:type="spellEnd"/>
      <w:r w:rsidRPr="00DE1A3D">
        <w:rPr>
          <w:rFonts w:ascii="Times New Roman" w:eastAsia="Calibri" w:hAnsi="Times New Roman" w:cs="Times New Roman"/>
          <w:color w:val="000000"/>
          <w:sz w:val="24"/>
          <w:szCs w:val="24"/>
        </w:rPr>
        <w:t xml:space="preserve">. </w:t>
      </w:r>
      <w:r w:rsidR="00D60813" w:rsidRPr="00DE1A3D">
        <w:rPr>
          <w:rFonts w:ascii="Times New Roman" w:eastAsia="Calibri" w:hAnsi="Times New Roman" w:cs="Times New Roman"/>
          <w:color w:val="000000"/>
          <w:sz w:val="24"/>
          <w:szCs w:val="24"/>
        </w:rPr>
        <w:t>с</w:t>
      </w:r>
      <w:r w:rsidRPr="00DE1A3D">
        <w:rPr>
          <w:rFonts w:ascii="Times New Roman" w:eastAsia="Calibri" w:hAnsi="Times New Roman" w:cs="Times New Roman"/>
          <w:color w:val="000000"/>
          <w:sz w:val="24"/>
          <w:szCs w:val="24"/>
        </w:rPr>
        <w:t>есси</w:t>
      </w:r>
      <w:r w:rsidR="00D60813" w:rsidRPr="00DE1A3D">
        <w:rPr>
          <w:rFonts w:ascii="Times New Roman" w:eastAsia="Calibri" w:hAnsi="Times New Roman" w:cs="Times New Roman"/>
          <w:color w:val="000000"/>
          <w:sz w:val="24"/>
          <w:szCs w:val="24"/>
        </w:rPr>
        <w:t>я,</w:t>
      </w:r>
      <w:r w:rsidRPr="00DE1A3D">
        <w:rPr>
          <w:rFonts w:ascii="Times New Roman" w:eastAsia="Calibri" w:hAnsi="Times New Roman" w:cs="Times New Roman"/>
          <w:color w:val="000000"/>
          <w:sz w:val="24"/>
          <w:szCs w:val="24"/>
        </w:rPr>
        <w:t xml:space="preserve"> 21 мая 2009</w:t>
      </w:r>
      <w:r w:rsidR="00D60813" w:rsidRPr="00DE1A3D">
        <w:rPr>
          <w:rFonts w:ascii="Times New Roman" w:eastAsia="Calibri" w:hAnsi="Times New Roman" w:cs="Times New Roman"/>
          <w:color w:val="000000"/>
          <w:sz w:val="24"/>
          <w:szCs w:val="24"/>
        </w:rPr>
        <w:t>,</w:t>
      </w:r>
      <w:r w:rsidR="00DE1A3D">
        <w:rPr>
          <w:rFonts w:ascii="Times New Roman" w:eastAsia="Calibri" w:hAnsi="Times New Roman" w:cs="Times New Roman"/>
          <w:color w:val="000000"/>
          <w:sz w:val="24"/>
          <w:szCs w:val="24"/>
        </w:rPr>
        <w:t xml:space="preserve"> г. </w:t>
      </w:r>
      <w:r w:rsidRPr="00DE1A3D">
        <w:rPr>
          <w:rFonts w:ascii="Times New Roman" w:eastAsia="Calibri" w:hAnsi="Times New Roman" w:cs="Times New Roman"/>
          <w:color w:val="000000"/>
          <w:sz w:val="24"/>
          <w:szCs w:val="24"/>
        </w:rPr>
        <w:t>Вологда. – СПб, 2010. – С. 29.</w:t>
      </w:r>
    </w:p>
    <w:p w:rsidR="0071029D" w:rsidRDefault="0071029D" w:rsidP="00DE1A3D">
      <w:pPr>
        <w:numPr>
          <w:ilvl w:val="0"/>
          <w:numId w:val="9"/>
        </w:numPr>
        <w:autoSpaceDE w:val="0"/>
        <w:autoSpaceDN w:val="0"/>
        <w:adjustRightInd w:val="0"/>
        <w:spacing w:after="0" w:line="240" w:lineRule="auto"/>
        <w:ind w:left="0" w:firstLine="357"/>
        <w:jc w:val="both"/>
        <w:rPr>
          <w:rFonts w:ascii="Times New Roman" w:eastAsia="Calibri" w:hAnsi="Times New Roman" w:cs="Times New Roman"/>
          <w:color w:val="000000"/>
          <w:sz w:val="24"/>
          <w:szCs w:val="24"/>
        </w:rPr>
      </w:pPr>
      <w:r w:rsidRPr="00DE1A3D">
        <w:rPr>
          <w:rFonts w:ascii="Times New Roman" w:eastAsia="Calibri" w:hAnsi="Times New Roman" w:cs="Times New Roman"/>
          <w:b/>
          <w:color w:val="000000"/>
          <w:sz w:val="24"/>
          <w:szCs w:val="24"/>
        </w:rPr>
        <w:t xml:space="preserve">Сборник основных российских стандартов по библиотечно-информационной деятельности </w:t>
      </w:r>
      <w:r w:rsidR="00DE1A3D">
        <w:rPr>
          <w:rFonts w:ascii="Times New Roman" w:eastAsia="Calibri" w:hAnsi="Times New Roman" w:cs="Times New Roman"/>
          <w:color w:val="000000"/>
          <w:sz w:val="24"/>
          <w:szCs w:val="24"/>
        </w:rPr>
        <w:t xml:space="preserve">/ </w:t>
      </w:r>
      <w:proofErr w:type="spellStart"/>
      <w:r w:rsidR="00DE1A3D">
        <w:rPr>
          <w:rFonts w:ascii="Times New Roman" w:eastAsia="Calibri" w:hAnsi="Times New Roman" w:cs="Times New Roman"/>
          <w:color w:val="000000"/>
          <w:sz w:val="24"/>
          <w:szCs w:val="24"/>
        </w:rPr>
        <w:t>cост</w:t>
      </w:r>
      <w:proofErr w:type="spellEnd"/>
      <w:r w:rsidR="00DE1A3D">
        <w:rPr>
          <w:rFonts w:ascii="Times New Roman" w:eastAsia="Calibri" w:hAnsi="Times New Roman" w:cs="Times New Roman"/>
          <w:color w:val="000000"/>
          <w:sz w:val="24"/>
          <w:szCs w:val="24"/>
        </w:rPr>
        <w:t>. Т. В. </w:t>
      </w:r>
      <w:r w:rsidRPr="00DE1A3D">
        <w:rPr>
          <w:rFonts w:ascii="Times New Roman" w:eastAsia="Calibri" w:hAnsi="Times New Roman" w:cs="Times New Roman"/>
          <w:color w:val="000000"/>
          <w:sz w:val="24"/>
          <w:szCs w:val="24"/>
        </w:rPr>
        <w:t xml:space="preserve">Захарчук, О. М. Зусьман. </w:t>
      </w:r>
      <w:r w:rsidR="00DE1A3D">
        <w:rPr>
          <w:rFonts w:ascii="Times New Roman" w:eastAsia="Calibri" w:hAnsi="Times New Roman" w:cs="Times New Roman"/>
          <w:color w:val="000000"/>
          <w:sz w:val="24"/>
          <w:szCs w:val="24"/>
        </w:rPr>
        <w:t>– СПб</w:t>
      </w:r>
      <w:proofErr w:type="gramStart"/>
      <w:r w:rsidR="00DE1A3D">
        <w:rPr>
          <w:rFonts w:ascii="Times New Roman" w:eastAsia="Calibri" w:hAnsi="Times New Roman" w:cs="Times New Roman"/>
          <w:color w:val="000000"/>
          <w:sz w:val="24"/>
          <w:szCs w:val="24"/>
        </w:rPr>
        <w:t>. :</w:t>
      </w:r>
      <w:proofErr w:type="gramEnd"/>
      <w:r w:rsidR="00DE1A3D">
        <w:rPr>
          <w:rFonts w:ascii="Times New Roman" w:eastAsia="Calibri" w:hAnsi="Times New Roman" w:cs="Times New Roman"/>
          <w:color w:val="000000"/>
          <w:sz w:val="24"/>
          <w:szCs w:val="24"/>
        </w:rPr>
        <w:t xml:space="preserve"> Профессия, 2005. – 547 </w:t>
      </w:r>
      <w:r w:rsidRPr="00DE1A3D">
        <w:rPr>
          <w:rFonts w:ascii="Times New Roman" w:eastAsia="Calibri" w:hAnsi="Times New Roman" w:cs="Times New Roman"/>
          <w:color w:val="000000"/>
          <w:sz w:val="24"/>
          <w:szCs w:val="24"/>
        </w:rPr>
        <w:t>с.</w:t>
      </w:r>
    </w:p>
    <w:p w:rsidR="00565858" w:rsidRPr="00565858" w:rsidRDefault="00565858" w:rsidP="00565858">
      <w:pPr>
        <w:numPr>
          <w:ilvl w:val="0"/>
          <w:numId w:val="9"/>
        </w:numPr>
        <w:autoSpaceDE w:val="0"/>
        <w:autoSpaceDN w:val="0"/>
        <w:adjustRightInd w:val="0"/>
        <w:spacing w:after="0" w:line="240" w:lineRule="auto"/>
        <w:ind w:left="0" w:firstLine="357"/>
        <w:jc w:val="both"/>
        <w:rPr>
          <w:rFonts w:ascii="Times New Roman" w:eastAsia="Calibri" w:hAnsi="Times New Roman" w:cs="Times New Roman"/>
          <w:color w:val="000000"/>
          <w:sz w:val="24"/>
          <w:szCs w:val="24"/>
        </w:rPr>
      </w:pPr>
      <w:r w:rsidRPr="00565858">
        <w:rPr>
          <w:rFonts w:ascii="Times New Roman" w:eastAsia="Calibri" w:hAnsi="Times New Roman" w:cs="Times New Roman"/>
          <w:b/>
          <w:color w:val="000000"/>
          <w:sz w:val="24"/>
          <w:szCs w:val="24"/>
        </w:rPr>
        <w:t xml:space="preserve">Сельская </w:t>
      </w:r>
      <w:proofErr w:type="gramStart"/>
      <w:r w:rsidRPr="00565858">
        <w:rPr>
          <w:rFonts w:ascii="Times New Roman" w:eastAsia="Calibri" w:hAnsi="Times New Roman" w:cs="Times New Roman"/>
          <w:b/>
          <w:color w:val="000000"/>
          <w:sz w:val="24"/>
          <w:szCs w:val="24"/>
        </w:rPr>
        <w:t xml:space="preserve">библиотека </w:t>
      </w:r>
      <w:r w:rsidRPr="00565858">
        <w:rPr>
          <w:rFonts w:ascii="Times New Roman" w:eastAsia="Calibri" w:hAnsi="Times New Roman" w:cs="Times New Roman"/>
          <w:color w:val="000000"/>
          <w:sz w:val="24"/>
          <w:szCs w:val="24"/>
        </w:rPr>
        <w:t>:</w:t>
      </w:r>
      <w:proofErr w:type="gramEnd"/>
      <w:r w:rsidRPr="00565858">
        <w:rPr>
          <w:rFonts w:ascii="Times New Roman" w:eastAsia="Calibri" w:hAnsi="Times New Roman" w:cs="Times New Roman"/>
          <w:color w:val="000000"/>
          <w:sz w:val="24"/>
          <w:szCs w:val="24"/>
        </w:rPr>
        <w:t xml:space="preserve"> сб</w:t>
      </w:r>
      <w:r>
        <w:rPr>
          <w:rFonts w:ascii="Times New Roman" w:eastAsia="Calibri" w:hAnsi="Times New Roman" w:cs="Times New Roman"/>
          <w:color w:val="000000"/>
          <w:sz w:val="24"/>
          <w:szCs w:val="24"/>
        </w:rPr>
        <w:t>.</w:t>
      </w:r>
      <w:r w:rsidRPr="00565858">
        <w:rPr>
          <w:rFonts w:ascii="Times New Roman" w:eastAsia="Calibri" w:hAnsi="Times New Roman" w:cs="Times New Roman"/>
          <w:color w:val="000000"/>
          <w:sz w:val="24"/>
          <w:szCs w:val="24"/>
        </w:rPr>
        <w:t xml:space="preserve"> материалов форума 29-31 октября 2008 г. : [Электронный ресурс] // Ленинградская областная универсальная научная библиотека : [сайт]. – </w:t>
      </w:r>
      <w:proofErr w:type="gramStart"/>
      <w:r w:rsidRPr="00565858">
        <w:rPr>
          <w:rFonts w:ascii="Times New Roman" w:eastAsia="Calibri" w:hAnsi="Times New Roman" w:cs="Times New Roman"/>
          <w:color w:val="000000"/>
          <w:sz w:val="24"/>
          <w:szCs w:val="24"/>
        </w:rPr>
        <w:t>СПб.,</w:t>
      </w:r>
      <w:proofErr w:type="gramEnd"/>
      <w:r w:rsidRPr="00565858">
        <w:rPr>
          <w:rFonts w:ascii="Times New Roman" w:eastAsia="Calibri" w:hAnsi="Times New Roman" w:cs="Times New Roman"/>
          <w:color w:val="000000"/>
          <w:sz w:val="24"/>
          <w:szCs w:val="24"/>
        </w:rPr>
        <w:t xml:space="preserve"> 2008. – Режим доступа</w:t>
      </w:r>
      <w:r>
        <w:rPr>
          <w:rFonts w:ascii="Times New Roman" w:eastAsia="Calibri" w:hAnsi="Times New Roman" w:cs="Times New Roman"/>
          <w:color w:val="000000"/>
          <w:sz w:val="24"/>
          <w:szCs w:val="24"/>
        </w:rPr>
        <w:t xml:space="preserve">: </w:t>
      </w:r>
      <w:hyperlink r:id="rId10" w:history="1">
        <w:r w:rsidRPr="00565858">
          <w:rPr>
            <w:rFonts w:ascii="Times New Roman" w:eastAsia="Calibri" w:hAnsi="Times New Roman" w:cs="Times New Roman"/>
            <w:color w:val="000000"/>
            <w:sz w:val="24"/>
            <w:szCs w:val="24"/>
          </w:rPr>
          <w:t>http://www.reglib.ru/Document/1233749661.doc</w:t>
        </w:r>
      </w:hyperlink>
      <w:r w:rsidRPr="00565858">
        <w:rPr>
          <w:rFonts w:ascii="Times New Roman" w:eastAsia="Calibri" w:hAnsi="Times New Roman" w:cs="Times New Roman"/>
          <w:color w:val="000000"/>
          <w:sz w:val="24"/>
          <w:szCs w:val="24"/>
        </w:rPr>
        <w:t xml:space="preserve"> (10.0</w:t>
      </w:r>
      <w:r w:rsidR="00634C3F">
        <w:rPr>
          <w:rFonts w:ascii="Times New Roman" w:eastAsia="Calibri" w:hAnsi="Times New Roman" w:cs="Times New Roman"/>
          <w:color w:val="000000"/>
          <w:sz w:val="24"/>
          <w:szCs w:val="24"/>
        </w:rPr>
        <w:t>2</w:t>
      </w:r>
      <w:r w:rsidRPr="00565858">
        <w:rPr>
          <w:rFonts w:ascii="Times New Roman" w:eastAsia="Calibri" w:hAnsi="Times New Roman" w:cs="Times New Roman"/>
          <w:color w:val="000000"/>
          <w:sz w:val="24"/>
          <w:szCs w:val="24"/>
        </w:rPr>
        <w:t xml:space="preserve">.2015). </w:t>
      </w:r>
    </w:p>
    <w:p w:rsidR="0071029D" w:rsidRPr="00DE1A3D" w:rsidRDefault="0071029D" w:rsidP="00DE1A3D">
      <w:pPr>
        <w:numPr>
          <w:ilvl w:val="0"/>
          <w:numId w:val="9"/>
        </w:numPr>
        <w:autoSpaceDE w:val="0"/>
        <w:autoSpaceDN w:val="0"/>
        <w:adjustRightInd w:val="0"/>
        <w:spacing w:after="0" w:line="240" w:lineRule="auto"/>
        <w:ind w:left="0" w:firstLine="357"/>
        <w:jc w:val="both"/>
        <w:rPr>
          <w:rFonts w:ascii="Times New Roman" w:eastAsia="Calibri" w:hAnsi="Times New Roman" w:cs="Times New Roman"/>
          <w:color w:val="000000"/>
          <w:sz w:val="24"/>
          <w:szCs w:val="24"/>
        </w:rPr>
      </w:pPr>
      <w:r w:rsidRPr="00DE1A3D">
        <w:rPr>
          <w:rFonts w:ascii="Times New Roman" w:eastAsia="Calibri" w:hAnsi="Times New Roman" w:cs="Times New Roman"/>
          <w:b/>
          <w:color w:val="000000"/>
          <w:sz w:val="24"/>
          <w:szCs w:val="24"/>
        </w:rPr>
        <w:t>Справочник библиотекаря</w:t>
      </w:r>
      <w:r w:rsidR="00F51ECE" w:rsidRPr="00DE1A3D">
        <w:rPr>
          <w:rFonts w:ascii="Times New Roman" w:eastAsia="Calibri" w:hAnsi="Times New Roman" w:cs="Times New Roman"/>
          <w:color w:val="000000"/>
          <w:sz w:val="24"/>
          <w:szCs w:val="24"/>
        </w:rPr>
        <w:t xml:space="preserve"> / науч. ред. А. </w:t>
      </w:r>
      <w:r w:rsidRPr="00DE1A3D">
        <w:rPr>
          <w:rFonts w:ascii="Times New Roman" w:eastAsia="Calibri" w:hAnsi="Times New Roman" w:cs="Times New Roman"/>
          <w:color w:val="000000"/>
          <w:sz w:val="24"/>
          <w:szCs w:val="24"/>
        </w:rPr>
        <w:t>Н.</w:t>
      </w:r>
      <w:r w:rsidR="00F51ECE" w:rsidRPr="00DE1A3D">
        <w:rPr>
          <w:rFonts w:ascii="Times New Roman" w:eastAsia="Calibri" w:hAnsi="Times New Roman" w:cs="Times New Roman"/>
          <w:color w:val="000000"/>
          <w:sz w:val="24"/>
          <w:szCs w:val="24"/>
        </w:rPr>
        <w:t> </w:t>
      </w:r>
      <w:r w:rsidRPr="00DE1A3D">
        <w:rPr>
          <w:rFonts w:ascii="Times New Roman" w:eastAsia="Calibri" w:hAnsi="Times New Roman" w:cs="Times New Roman"/>
          <w:color w:val="000000"/>
          <w:sz w:val="24"/>
          <w:szCs w:val="24"/>
        </w:rPr>
        <w:t>Ванеев, В. А. Минкина. – СПб</w:t>
      </w:r>
      <w:proofErr w:type="gramStart"/>
      <w:r w:rsidRPr="00DE1A3D">
        <w:rPr>
          <w:rFonts w:ascii="Times New Roman" w:eastAsia="Calibri" w:hAnsi="Times New Roman" w:cs="Times New Roman"/>
          <w:color w:val="000000"/>
          <w:sz w:val="24"/>
          <w:szCs w:val="24"/>
        </w:rPr>
        <w:t>. :</w:t>
      </w:r>
      <w:proofErr w:type="gramEnd"/>
      <w:r w:rsidRPr="00DE1A3D">
        <w:rPr>
          <w:rFonts w:ascii="Times New Roman" w:eastAsia="Calibri" w:hAnsi="Times New Roman" w:cs="Times New Roman"/>
          <w:color w:val="000000"/>
          <w:sz w:val="24"/>
          <w:szCs w:val="24"/>
        </w:rPr>
        <w:t xml:space="preserve"> Профессия, 2004. – 448 с.</w:t>
      </w:r>
    </w:p>
    <w:p w:rsidR="00D60548" w:rsidRPr="00DE1A3D" w:rsidRDefault="00205C90" w:rsidP="00DE1A3D">
      <w:pPr>
        <w:numPr>
          <w:ilvl w:val="0"/>
          <w:numId w:val="9"/>
        </w:numPr>
        <w:autoSpaceDE w:val="0"/>
        <w:autoSpaceDN w:val="0"/>
        <w:adjustRightInd w:val="0"/>
        <w:spacing w:after="0" w:line="240" w:lineRule="auto"/>
        <w:ind w:left="0" w:firstLine="357"/>
        <w:jc w:val="both"/>
        <w:rPr>
          <w:rFonts w:ascii="Times New Roman" w:eastAsia="Calibri" w:hAnsi="Times New Roman" w:cs="Times New Roman"/>
          <w:color w:val="000000"/>
          <w:sz w:val="24"/>
          <w:szCs w:val="24"/>
        </w:rPr>
      </w:pPr>
      <w:proofErr w:type="spellStart"/>
      <w:r w:rsidRPr="00DE1A3D">
        <w:rPr>
          <w:rFonts w:ascii="Times New Roman" w:eastAsia="Calibri" w:hAnsi="Times New Roman" w:cs="Times New Roman"/>
          <w:b/>
          <w:color w:val="000000"/>
          <w:sz w:val="24"/>
          <w:szCs w:val="24"/>
        </w:rPr>
        <w:t>Тикунова</w:t>
      </w:r>
      <w:proofErr w:type="spellEnd"/>
      <w:r w:rsidR="00F51ECE" w:rsidRPr="00DE1A3D">
        <w:rPr>
          <w:rFonts w:ascii="Times New Roman" w:eastAsia="Calibri" w:hAnsi="Times New Roman" w:cs="Times New Roman"/>
          <w:b/>
          <w:color w:val="000000"/>
          <w:sz w:val="24"/>
          <w:szCs w:val="24"/>
        </w:rPr>
        <w:t>,</w:t>
      </w:r>
      <w:r w:rsidRPr="00DE1A3D">
        <w:rPr>
          <w:rFonts w:ascii="Times New Roman" w:eastAsia="Calibri" w:hAnsi="Times New Roman" w:cs="Times New Roman"/>
          <w:b/>
          <w:color w:val="000000"/>
          <w:sz w:val="24"/>
          <w:szCs w:val="24"/>
        </w:rPr>
        <w:t xml:space="preserve"> И. П</w:t>
      </w:r>
      <w:r w:rsidRPr="00DE1A3D">
        <w:rPr>
          <w:rFonts w:ascii="Times New Roman" w:eastAsia="Calibri" w:hAnsi="Times New Roman" w:cs="Times New Roman"/>
          <w:color w:val="000000"/>
          <w:sz w:val="24"/>
          <w:szCs w:val="24"/>
        </w:rPr>
        <w:t xml:space="preserve">. </w:t>
      </w:r>
      <w:r w:rsidR="00D60548" w:rsidRPr="00DE1A3D">
        <w:rPr>
          <w:rFonts w:ascii="Times New Roman" w:eastAsia="Calibri" w:hAnsi="Times New Roman" w:cs="Times New Roman"/>
          <w:color w:val="000000"/>
          <w:sz w:val="24"/>
          <w:szCs w:val="24"/>
        </w:rPr>
        <w:t xml:space="preserve">Сельская библиотека </w:t>
      </w:r>
      <w:r w:rsidR="00DE1A3D">
        <w:rPr>
          <w:rFonts w:ascii="Times New Roman" w:eastAsia="Calibri" w:hAnsi="Times New Roman" w:cs="Times New Roman"/>
          <w:color w:val="000000"/>
          <w:sz w:val="24"/>
          <w:szCs w:val="24"/>
        </w:rPr>
        <w:t>–</w:t>
      </w:r>
      <w:r w:rsidR="00D60548" w:rsidRPr="00DE1A3D">
        <w:rPr>
          <w:rFonts w:ascii="Times New Roman" w:eastAsia="Calibri" w:hAnsi="Times New Roman" w:cs="Times New Roman"/>
          <w:color w:val="000000"/>
          <w:sz w:val="24"/>
          <w:szCs w:val="24"/>
        </w:rPr>
        <w:t xml:space="preserve"> центр жизни местного сообщества / И.</w:t>
      </w:r>
      <w:r w:rsidR="00F51ECE" w:rsidRPr="00DE1A3D">
        <w:rPr>
          <w:rFonts w:ascii="Times New Roman" w:eastAsia="Calibri" w:hAnsi="Times New Roman" w:cs="Times New Roman"/>
          <w:color w:val="000000"/>
          <w:sz w:val="24"/>
          <w:szCs w:val="24"/>
        </w:rPr>
        <w:t> </w:t>
      </w:r>
      <w:r w:rsidR="00D60548" w:rsidRPr="00DE1A3D">
        <w:rPr>
          <w:rFonts w:ascii="Times New Roman" w:eastAsia="Calibri" w:hAnsi="Times New Roman" w:cs="Times New Roman"/>
          <w:color w:val="000000"/>
          <w:sz w:val="24"/>
          <w:szCs w:val="24"/>
        </w:rPr>
        <w:t>П. </w:t>
      </w:r>
      <w:proofErr w:type="spellStart"/>
      <w:r w:rsidR="00D60548" w:rsidRPr="00DE1A3D">
        <w:rPr>
          <w:rFonts w:ascii="Times New Roman" w:eastAsia="Calibri" w:hAnsi="Times New Roman" w:cs="Times New Roman"/>
          <w:color w:val="000000"/>
          <w:sz w:val="24"/>
          <w:szCs w:val="24"/>
        </w:rPr>
        <w:t>Тикунова</w:t>
      </w:r>
      <w:proofErr w:type="spellEnd"/>
      <w:r w:rsidR="00D60548" w:rsidRPr="00DE1A3D">
        <w:rPr>
          <w:rFonts w:ascii="Times New Roman" w:eastAsia="Calibri" w:hAnsi="Times New Roman" w:cs="Times New Roman"/>
          <w:color w:val="000000"/>
          <w:sz w:val="24"/>
          <w:szCs w:val="24"/>
        </w:rPr>
        <w:t xml:space="preserve"> // Экология </w:t>
      </w:r>
      <w:proofErr w:type="gramStart"/>
      <w:r w:rsidR="00D60548" w:rsidRPr="00DE1A3D">
        <w:rPr>
          <w:rFonts w:ascii="Times New Roman" w:eastAsia="Calibri" w:hAnsi="Times New Roman" w:cs="Times New Roman"/>
          <w:color w:val="000000"/>
          <w:sz w:val="24"/>
          <w:szCs w:val="24"/>
        </w:rPr>
        <w:t>культуры :</w:t>
      </w:r>
      <w:proofErr w:type="gramEnd"/>
      <w:r w:rsidR="00D60548" w:rsidRPr="00DE1A3D">
        <w:rPr>
          <w:rFonts w:ascii="Times New Roman" w:eastAsia="Calibri" w:hAnsi="Times New Roman" w:cs="Times New Roman"/>
          <w:color w:val="000000"/>
          <w:sz w:val="24"/>
          <w:szCs w:val="24"/>
        </w:rPr>
        <w:t xml:space="preserve"> инф. бюллетен</w:t>
      </w:r>
      <w:r w:rsidR="00F51ECE" w:rsidRPr="00DE1A3D">
        <w:rPr>
          <w:rFonts w:ascii="Times New Roman" w:eastAsia="Calibri" w:hAnsi="Times New Roman" w:cs="Times New Roman"/>
          <w:color w:val="000000"/>
          <w:sz w:val="24"/>
          <w:szCs w:val="24"/>
        </w:rPr>
        <w:t xml:space="preserve">ь. </w:t>
      </w:r>
      <w:r w:rsidR="00DE1A3D">
        <w:rPr>
          <w:rFonts w:ascii="Times New Roman" w:eastAsia="Calibri" w:hAnsi="Times New Roman" w:cs="Times New Roman"/>
          <w:color w:val="000000"/>
          <w:sz w:val="24"/>
          <w:szCs w:val="24"/>
        </w:rPr>
        <w:t>–</w:t>
      </w:r>
      <w:r w:rsidR="00F51ECE" w:rsidRPr="00DE1A3D">
        <w:rPr>
          <w:rFonts w:ascii="Times New Roman" w:eastAsia="Calibri" w:hAnsi="Times New Roman" w:cs="Times New Roman"/>
          <w:color w:val="000000"/>
          <w:sz w:val="24"/>
          <w:szCs w:val="24"/>
        </w:rPr>
        <w:t xml:space="preserve"> 2003. </w:t>
      </w:r>
      <w:r w:rsidR="00DE1A3D">
        <w:rPr>
          <w:rFonts w:ascii="Times New Roman" w:eastAsia="Calibri" w:hAnsi="Times New Roman" w:cs="Times New Roman"/>
          <w:color w:val="000000"/>
          <w:sz w:val="24"/>
          <w:szCs w:val="24"/>
        </w:rPr>
        <w:t>–</w:t>
      </w:r>
      <w:r w:rsidR="00F51ECE" w:rsidRPr="00DE1A3D">
        <w:rPr>
          <w:rFonts w:ascii="Times New Roman" w:eastAsia="Calibri" w:hAnsi="Times New Roman" w:cs="Times New Roman"/>
          <w:color w:val="000000"/>
          <w:sz w:val="24"/>
          <w:szCs w:val="24"/>
        </w:rPr>
        <w:t xml:space="preserve"> № 3 (31). </w:t>
      </w:r>
      <w:r w:rsidR="00DE1A3D">
        <w:rPr>
          <w:rFonts w:ascii="Times New Roman" w:eastAsia="Calibri" w:hAnsi="Times New Roman" w:cs="Times New Roman"/>
          <w:color w:val="000000"/>
          <w:sz w:val="24"/>
          <w:szCs w:val="24"/>
        </w:rPr>
        <w:t>–</w:t>
      </w:r>
      <w:r w:rsidR="00F51ECE" w:rsidRPr="00DE1A3D">
        <w:rPr>
          <w:rFonts w:ascii="Times New Roman" w:eastAsia="Calibri" w:hAnsi="Times New Roman" w:cs="Times New Roman"/>
          <w:color w:val="000000"/>
          <w:sz w:val="24"/>
          <w:szCs w:val="24"/>
        </w:rPr>
        <w:t xml:space="preserve"> С. 112–</w:t>
      </w:r>
      <w:r w:rsidR="00D60548" w:rsidRPr="00DE1A3D">
        <w:rPr>
          <w:rFonts w:ascii="Times New Roman" w:eastAsia="Calibri" w:hAnsi="Times New Roman" w:cs="Times New Roman"/>
          <w:color w:val="000000"/>
          <w:sz w:val="24"/>
          <w:szCs w:val="24"/>
        </w:rPr>
        <w:t>116.</w:t>
      </w:r>
    </w:p>
    <w:p w:rsidR="008B7A18" w:rsidRPr="00DE1A3D" w:rsidRDefault="00F51ECE" w:rsidP="00DE1A3D">
      <w:pPr>
        <w:numPr>
          <w:ilvl w:val="0"/>
          <w:numId w:val="9"/>
        </w:numPr>
        <w:autoSpaceDE w:val="0"/>
        <w:autoSpaceDN w:val="0"/>
        <w:adjustRightInd w:val="0"/>
        <w:spacing w:after="0" w:line="240" w:lineRule="auto"/>
        <w:ind w:left="0" w:firstLine="357"/>
        <w:jc w:val="both"/>
        <w:rPr>
          <w:rFonts w:ascii="Times New Roman" w:hAnsi="Times New Roman" w:cs="Times New Roman"/>
          <w:sz w:val="24"/>
          <w:szCs w:val="24"/>
          <w:lang w:eastAsia="ru-RU"/>
        </w:rPr>
      </w:pPr>
      <w:r w:rsidRPr="00DE1A3D">
        <w:rPr>
          <w:rFonts w:ascii="Times New Roman" w:eastAsia="Calibri" w:hAnsi="Times New Roman" w:cs="Times New Roman"/>
          <w:b/>
          <w:color w:val="000000"/>
          <w:sz w:val="24"/>
          <w:szCs w:val="24"/>
        </w:rPr>
        <w:t xml:space="preserve">Тищенко, М. </w:t>
      </w:r>
      <w:r w:rsidR="005E42C2" w:rsidRPr="00DE1A3D">
        <w:rPr>
          <w:rFonts w:ascii="Times New Roman" w:eastAsia="Calibri" w:hAnsi="Times New Roman" w:cs="Times New Roman"/>
          <w:b/>
          <w:color w:val="000000"/>
          <w:sz w:val="24"/>
          <w:szCs w:val="24"/>
        </w:rPr>
        <w:t>Н.</w:t>
      </w:r>
      <w:r w:rsidR="005E42C2" w:rsidRPr="00DE1A3D">
        <w:rPr>
          <w:rFonts w:ascii="Times New Roman" w:eastAsia="Calibri" w:hAnsi="Times New Roman" w:cs="Times New Roman"/>
          <w:color w:val="000000"/>
          <w:sz w:val="24"/>
          <w:szCs w:val="24"/>
        </w:rPr>
        <w:t xml:space="preserve"> Общедоступные (публичные) библиотеки в системе местного </w:t>
      </w:r>
      <w:proofErr w:type="gramStart"/>
      <w:r w:rsidR="005E42C2" w:rsidRPr="00DE1A3D">
        <w:rPr>
          <w:rFonts w:ascii="Times New Roman" w:eastAsia="Calibri" w:hAnsi="Times New Roman" w:cs="Times New Roman"/>
          <w:color w:val="000000"/>
          <w:sz w:val="24"/>
          <w:szCs w:val="24"/>
        </w:rPr>
        <w:t>самоуправления :</w:t>
      </w:r>
      <w:proofErr w:type="gramEnd"/>
      <w:r w:rsidR="005E42C2" w:rsidRPr="00DE1A3D">
        <w:rPr>
          <w:rFonts w:ascii="Times New Roman" w:eastAsia="Calibri" w:hAnsi="Times New Roman" w:cs="Times New Roman"/>
          <w:color w:val="000000"/>
          <w:sz w:val="24"/>
          <w:szCs w:val="24"/>
        </w:rPr>
        <w:t xml:space="preserve"> </w:t>
      </w:r>
      <w:proofErr w:type="spellStart"/>
      <w:r w:rsidR="005E42C2" w:rsidRPr="00DE1A3D">
        <w:rPr>
          <w:rFonts w:ascii="Times New Roman" w:eastAsia="Calibri" w:hAnsi="Times New Roman" w:cs="Times New Roman"/>
          <w:color w:val="000000"/>
          <w:sz w:val="24"/>
          <w:szCs w:val="24"/>
        </w:rPr>
        <w:t>прак</w:t>
      </w:r>
      <w:r w:rsidR="00DC27C4" w:rsidRPr="00DE1A3D">
        <w:rPr>
          <w:rFonts w:ascii="Times New Roman" w:eastAsia="Calibri" w:hAnsi="Times New Roman" w:cs="Times New Roman"/>
          <w:color w:val="000000"/>
          <w:sz w:val="24"/>
          <w:szCs w:val="24"/>
        </w:rPr>
        <w:t>т</w:t>
      </w:r>
      <w:proofErr w:type="spellEnd"/>
      <w:r w:rsidR="005E42C2" w:rsidRPr="00DE1A3D">
        <w:rPr>
          <w:rFonts w:ascii="Times New Roman" w:eastAsia="Calibri" w:hAnsi="Times New Roman" w:cs="Times New Roman"/>
          <w:color w:val="000000"/>
          <w:sz w:val="24"/>
          <w:szCs w:val="24"/>
        </w:rPr>
        <w:t>. пособие / М. Н. Тищенко; науч. ред. А. Н. Ванеев – СПб: Профессия, 2006 – 368</w:t>
      </w:r>
      <w:r w:rsidR="005E42C2" w:rsidRPr="00DE1A3D">
        <w:rPr>
          <w:rFonts w:ascii="Times New Roman" w:eastAsia="Calibri" w:hAnsi="Times New Roman" w:cs="Times New Roman"/>
          <w:sz w:val="24"/>
          <w:szCs w:val="24"/>
        </w:rPr>
        <w:t> с. – (серия «Библиотека»).</w:t>
      </w:r>
    </w:p>
    <w:p w:rsidR="00DE1A3D" w:rsidRDefault="00DE1A3D" w:rsidP="00DE1A3D">
      <w:pPr>
        <w:autoSpaceDE w:val="0"/>
        <w:autoSpaceDN w:val="0"/>
        <w:adjustRightInd w:val="0"/>
        <w:spacing w:after="0" w:line="240" w:lineRule="auto"/>
        <w:jc w:val="both"/>
        <w:rPr>
          <w:rFonts w:ascii="Times New Roman" w:hAnsi="Times New Roman" w:cs="Times New Roman"/>
          <w:sz w:val="24"/>
          <w:szCs w:val="24"/>
          <w:lang w:eastAsia="ru-RU"/>
        </w:rPr>
      </w:pPr>
    </w:p>
    <w:p w:rsidR="00DE1A3D" w:rsidRDefault="00DE1A3D" w:rsidP="00DE1A3D">
      <w:pPr>
        <w:autoSpaceDE w:val="0"/>
        <w:autoSpaceDN w:val="0"/>
        <w:adjustRightInd w:val="0"/>
        <w:spacing w:after="0" w:line="240" w:lineRule="auto"/>
        <w:jc w:val="both"/>
        <w:rPr>
          <w:rFonts w:ascii="Times New Roman" w:hAnsi="Times New Roman" w:cs="Times New Roman"/>
          <w:sz w:val="24"/>
          <w:szCs w:val="24"/>
          <w:lang w:eastAsia="ru-RU"/>
        </w:rPr>
      </w:pPr>
    </w:p>
    <w:p w:rsidR="00DE1A3D" w:rsidRDefault="00DE1A3D" w:rsidP="00DE1A3D">
      <w:pPr>
        <w:autoSpaceDE w:val="0"/>
        <w:autoSpaceDN w:val="0"/>
        <w:adjustRightInd w:val="0"/>
        <w:spacing w:after="0" w:line="240" w:lineRule="auto"/>
        <w:jc w:val="both"/>
        <w:rPr>
          <w:rFonts w:ascii="Times New Roman" w:hAnsi="Times New Roman" w:cs="Times New Roman"/>
          <w:sz w:val="24"/>
          <w:szCs w:val="24"/>
          <w:lang w:eastAsia="ru-RU"/>
        </w:rPr>
      </w:pPr>
    </w:p>
    <w:p w:rsidR="00DE1A3D" w:rsidRDefault="00DE1A3D" w:rsidP="00DE1A3D">
      <w:pPr>
        <w:autoSpaceDE w:val="0"/>
        <w:autoSpaceDN w:val="0"/>
        <w:adjustRightInd w:val="0"/>
        <w:spacing w:after="0" w:line="240" w:lineRule="auto"/>
        <w:jc w:val="both"/>
        <w:rPr>
          <w:rFonts w:ascii="Times New Roman" w:hAnsi="Times New Roman" w:cs="Times New Roman"/>
          <w:sz w:val="24"/>
          <w:szCs w:val="24"/>
          <w:lang w:eastAsia="ru-RU"/>
        </w:rPr>
      </w:pPr>
    </w:p>
    <w:p w:rsidR="00DE1A3D" w:rsidRDefault="00DE1A3D" w:rsidP="00DE1A3D">
      <w:pPr>
        <w:autoSpaceDE w:val="0"/>
        <w:autoSpaceDN w:val="0"/>
        <w:adjustRightInd w:val="0"/>
        <w:spacing w:after="0" w:line="240" w:lineRule="auto"/>
        <w:jc w:val="both"/>
        <w:rPr>
          <w:rFonts w:ascii="Times New Roman" w:hAnsi="Times New Roman" w:cs="Times New Roman"/>
          <w:sz w:val="24"/>
          <w:szCs w:val="24"/>
          <w:lang w:eastAsia="ru-RU"/>
        </w:rPr>
      </w:pPr>
    </w:p>
    <w:p w:rsidR="00DE1A3D" w:rsidRDefault="00DE1A3D" w:rsidP="00DE1A3D">
      <w:pPr>
        <w:autoSpaceDE w:val="0"/>
        <w:autoSpaceDN w:val="0"/>
        <w:adjustRightInd w:val="0"/>
        <w:spacing w:after="0" w:line="240" w:lineRule="auto"/>
        <w:jc w:val="both"/>
        <w:rPr>
          <w:rFonts w:ascii="Times New Roman" w:hAnsi="Times New Roman" w:cs="Times New Roman"/>
          <w:sz w:val="24"/>
          <w:szCs w:val="24"/>
          <w:lang w:eastAsia="ru-RU"/>
        </w:rPr>
      </w:pPr>
    </w:p>
    <w:p w:rsidR="00DE1A3D" w:rsidRDefault="00DE1A3D" w:rsidP="00DE1A3D">
      <w:pPr>
        <w:autoSpaceDE w:val="0"/>
        <w:autoSpaceDN w:val="0"/>
        <w:adjustRightInd w:val="0"/>
        <w:spacing w:after="0" w:line="240" w:lineRule="auto"/>
        <w:jc w:val="both"/>
        <w:rPr>
          <w:rFonts w:ascii="Times New Roman" w:hAnsi="Times New Roman" w:cs="Times New Roman"/>
          <w:sz w:val="24"/>
          <w:szCs w:val="24"/>
          <w:lang w:eastAsia="ru-RU"/>
        </w:rPr>
      </w:pPr>
    </w:p>
    <w:p w:rsidR="00DE1A3D" w:rsidRDefault="00DE1A3D" w:rsidP="00DE1A3D">
      <w:pPr>
        <w:autoSpaceDE w:val="0"/>
        <w:autoSpaceDN w:val="0"/>
        <w:adjustRightInd w:val="0"/>
        <w:spacing w:after="0" w:line="240" w:lineRule="auto"/>
        <w:jc w:val="both"/>
        <w:rPr>
          <w:rFonts w:ascii="Times New Roman" w:hAnsi="Times New Roman" w:cs="Times New Roman"/>
          <w:sz w:val="24"/>
          <w:szCs w:val="24"/>
          <w:lang w:eastAsia="ru-RU"/>
        </w:rPr>
      </w:pPr>
    </w:p>
    <w:p w:rsidR="00DE1A3D" w:rsidRDefault="00DE1A3D" w:rsidP="00DE1A3D">
      <w:pPr>
        <w:autoSpaceDE w:val="0"/>
        <w:autoSpaceDN w:val="0"/>
        <w:adjustRightInd w:val="0"/>
        <w:spacing w:after="0" w:line="240" w:lineRule="auto"/>
        <w:jc w:val="both"/>
        <w:rPr>
          <w:rFonts w:ascii="Times New Roman" w:hAnsi="Times New Roman" w:cs="Times New Roman"/>
          <w:sz w:val="24"/>
          <w:szCs w:val="24"/>
          <w:lang w:eastAsia="ru-RU"/>
        </w:rPr>
      </w:pPr>
    </w:p>
    <w:p w:rsidR="00DE1A3D" w:rsidRDefault="00DE1A3D" w:rsidP="00DE1A3D">
      <w:pPr>
        <w:autoSpaceDE w:val="0"/>
        <w:autoSpaceDN w:val="0"/>
        <w:adjustRightInd w:val="0"/>
        <w:spacing w:after="0" w:line="240" w:lineRule="auto"/>
        <w:jc w:val="both"/>
        <w:rPr>
          <w:rFonts w:ascii="Times New Roman" w:hAnsi="Times New Roman" w:cs="Times New Roman"/>
          <w:sz w:val="24"/>
          <w:szCs w:val="24"/>
          <w:lang w:eastAsia="ru-RU"/>
        </w:rPr>
      </w:pPr>
    </w:p>
    <w:p w:rsidR="00DE1A3D" w:rsidRDefault="00DE1A3D" w:rsidP="00DE1A3D">
      <w:pPr>
        <w:autoSpaceDE w:val="0"/>
        <w:autoSpaceDN w:val="0"/>
        <w:adjustRightInd w:val="0"/>
        <w:spacing w:after="0" w:line="240" w:lineRule="auto"/>
        <w:jc w:val="both"/>
        <w:rPr>
          <w:rFonts w:ascii="Times New Roman" w:hAnsi="Times New Roman" w:cs="Times New Roman"/>
          <w:sz w:val="24"/>
          <w:szCs w:val="24"/>
          <w:lang w:eastAsia="ru-RU"/>
        </w:rPr>
      </w:pPr>
    </w:p>
    <w:p w:rsidR="004D3D81" w:rsidRDefault="004D3D81" w:rsidP="00DE1A3D">
      <w:pPr>
        <w:autoSpaceDE w:val="0"/>
        <w:autoSpaceDN w:val="0"/>
        <w:adjustRightInd w:val="0"/>
        <w:spacing w:after="0" w:line="240" w:lineRule="auto"/>
        <w:jc w:val="both"/>
        <w:rPr>
          <w:rFonts w:ascii="Times New Roman" w:hAnsi="Times New Roman" w:cs="Times New Roman"/>
          <w:sz w:val="24"/>
          <w:szCs w:val="24"/>
          <w:lang w:eastAsia="ru-RU"/>
        </w:rPr>
        <w:sectPr w:rsidR="004D3D81" w:rsidSect="007F383C">
          <w:pgSz w:w="8419" w:h="11906" w:orient="landscape" w:code="9"/>
          <w:pgMar w:top="1134" w:right="1134" w:bottom="1134" w:left="964" w:header="709" w:footer="709" w:gutter="0"/>
          <w:cols w:space="708"/>
          <w:titlePg/>
          <w:docGrid w:linePitch="360"/>
        </w:sectPr>
      </w:pPr>
    </w:p>
    <w:p w:rsidR="007F383C" w:rsidRDefault="007F383C" w:rsidP="00DE1A3D">
      <w:pPr>
        <w:spacing w:after="0" w:line="240" w:lineRule="auto"/>
        <w:jc w:val="center"/>
        <w:rPr>
          <w:rFonts w:ascii="Times New Roman" w:hAnsi="Times New Roman" w:cs="Times New Roman"/>
          <w:bCs/>
          <w:sz w:val="24"/>
          <w:szCs w:val="24"/>
        </w:rPr>
      </w:pPr>
      <w:r w:rsidRPr="00D4118A">
        <w:rPr>
          <w:rFonts w:ascii="Times New Roman" w:hAnsi="Times New Roman" w:cs="Times New Roman"/>
          <w:b/>
          <w:bCs/>
          <w:sz w:val="24"/>
          <w:szCs w:val="24"/>
        </w:rPr>
        <w:lastRenderedPageBreak/>
        <w:t>Организация работы библиотек в составе культурно-досуговых учреждений</w:t>
      </w:r>
    </w:p>
    <w:p w:rsidR="007F383C" w:rsidRDefault="007F383C" w:rsidP="00DE1A3D">
      <w:pPr>
        <w:spacing w:after="0" w:line="240" w:lineRule="auto"/>
        <w:jc w:val="center"/>
        <w:rPr>
          <w:rFonts w:ascii="Times New Roman" w:eastAsia="Times New Roman" w:hAnsi="Times New Roman" w:cs="Times New Roman"/>
          <w:sz w:val="24"/>
          <w:szCs w:val="24"/>
          <w:lang w:eastAsia="ru-RU"/>
        </w:rPr>
      </w:pPr>
    </w:p>
    <w:p w:rsidR="00DE1A3D" w:rsidRPr="00DE1A3D" w:rsidRDefault="00DE1A3D" w:rsidP="00DE1A3D">
      <w:pPr>
        <w:spacing w:after="0" w:line="240" w:lineRule="auto"/>
        <w:jc w:val="center"/>
        <w:rPr>
          <w:rFonts w:ascii="Times New Roman" w:eastAsia="Times New Roman" w:hAnsi="Times New Roman" w:cs="Times New Roman"/>
          <w:sz w:val="24"/>
          <w:szCs w:val="24"/>
          <w:lang w:eastAsia="ru-RU"/>
        </w:rPr>
      </w:pPr>
      <w:r w:rsidRPr="00DE1A3D">
        <w:rPr>
          <w:rFonts w:ascii="Times New Roman" w:eastAsia="Times New Roman" w:hAnsi="Times New Roman" w:cs="Times New Roman"/>
          <w:sz w:val="24"/>
          <w:szCs w:val="24"/>
          <w:lang w:eastAsia="ru-RU"/>
        </w:rPr>
        <w:t>Методические рекомендации</w:t>
      </w:r>
    </w:p>
    <w:p w:rsidR="00DE1A3D" w:rsidRPr="00DE1A3D" w:rsidRDefault="00DE1A3D" w:rsidP="00DE1A3D">
      <w:pPr>
        <w:spacing w:after="0" w:line="240" w:lineRule="auto"/>
        <w:rPr>
          <w:rFonts w:ascii="Times New Roman" w:eastAsia="Times New Roman" w:hAnsi="Times New Roman" w:cs="Times New Roman"/>
          <w:sz w:val="24"/>
          <w:szCs w:val="24"/>
          <w:lang w:eastAsia="ru-RU"/>
        </w:rPr>
      </w:pPr>
    </w:p>
    <w:p w:rsidR="00DE1A3D" w:rsidRPr="00DE1A3D" w:rsidRDefault="00DE1A3D" w:rsidP="00DE1A3D">
      <w:pPr>
        <w:spacing w:after="0" w:line="240" w:lineRule="auto"/>
        <w:rPr>
          <w:rFonts w:ascii="Times New Roman" w:eastAsia="Times New Roman" w:hAnsi="Times New Roman" w:cs="Times New Roman"/>
          <w:sz w:val="24"/>
          <w:szCs w:val="24"/>
          <w:lang w:eastAsia="ru-RU"/>
        </w:rPr>
      </w:pPr>
    </w:p>
    <w:p w:rsidR="00DE1A3D" w:rsidRPr="00DE1A3D" w:rsidRDefault="00DE1A3D" w:rsidP="00DE1A3D">
      <w:pPr>
        <w:spacing w:after="0" w:line="240" w:lineRule="auto"/>
        <w:jc w:val="center"/>
        <w:rPr>
          <w:rFonts w:ascii="Times New Roman" w:eastAsia="Times New Roman" w:hAnsi="Times New Roman" w:cs="Times New Roman"/>
          <w:sz w:val="24"/>
          <w:szCs w:val="24"/>
          <w:lang w:eastAsia="ru-RU"/>
        </w:rPr>
      </w:pPr>
    </w:p>
    <w:p w:rsidR="00DE1A3D" w:rsidRPr="00DE1A3D" w:rsidRDefault="00DE1A3D" w:rsidP="00DE1A3D">
      <w:pPr>
        <w:spacing w:after="0" w:line="240" w:lineRule="auto"/>
        <w:jc w:val="center"/>
        <w:rPr>
          <w:rFonts w:ascii="Times New Roman" w:eastAsia="Times New Roman" w:hAnsi="Times New Roman" w:cs="Times New Roman"/>
          <w:sz w:val="24"/>
          <w:szCs w:val="24"/>
          <w:lang w:eastAsia="ru-RU"/>
        </w:rPr>
      </w:pPr>
      <w:r w:rsidRPr="00DE1A3D">
        <w:rPr>
          <w:rFonts w:ascii="Times New Roman" w:eastAsia="Times New Roman" w:hAnsi="Times New Roman" w:cs="Times New Roman"/>
          <w:sz w:val="24"/>
          <w:szCs w:val="24"/>
          <w:lang w:eastAsia="ru-RU"/>
        </w:rPr>
        <w:t>Составител</w:t>
      </w:r>
      <w:r w:rsidR="007F383C">
        <w:rPr>
          <w:rFonts w:ascii="Times New Roman" w:eastAsia="Times New Roman" w:hAnsi="Times New Roman" w:cs="Times New Roman"/>
          <w:sz w:val="24"/>
          <w:szCs w:val="24"/>
          <w:lang w:eastAsia="ru-RU"/>
        </w:rPr>
        <w:t>ь</w:t>
      </w:r>
      <w:r w:rsidRPr="00DE1A3D">
        <w:rPr>
          <w:rFonts w:ascii="Times New Roman" w:eastAsia="Times New Roman" w:hAnsi="Times New Roman" w:cs="Times New Roman"/>
          <w:sz w:val="24"/>
          <w:szCs w:val="24"/>
          <w:lang w:eastAsia="ru-RU"/>
        </w:rPr>
        <w:t xml:space="preserve"> Л. </w:t>
      </w:r>
      <w:r w:rsidR="007F383C">
        <w:rPr>
          <w:rFonts w:ascii="Times New Roman" w:eastAsia="Times New Roman" w:hAnsi="Times New Roman" w:cs="Times New Roman"/>
          <w:sz w:val="24"/>
          <w:szCs w:val="24"/>
          <w:lang w:eastAsia="ru-RU"/>
        </w:rPr>
        <w:t>Ю</w:t>
      </w:r>
      <w:r w:rsidRPr="00DE1A3D">
        <w:rPr>
          <w:rFonts w:ascii="Times New Roman" w:eastAsia="Times New Roman" w:hAnsi="Times New Roman" w:cs="Times New Roman"/>
          <w:sz w:val="24"/>
          <w:szCs w:val="24"/>
          <w:lang w:eastAsia="ru-RU"/>
        </w:rPr>
        <w:t xml:space="preserve">. </w:t>
      </w:r>
      <w:r w:rsidR="007F383C">
        <w:rPr>
          <w:rFonts w:ascii="Times New Roman" w:eastAsia="Times New Roman" w:hAnsi="Times New Roman" w:cs="Times New Roman"/>
          <w:sz w:val="24"/>
          <w:szCs w:val="24"/>
          <w:lang w:eastAsia="ru-RU"/>
        </w:rPr>
        <w:t>Олейник</w:t>
      </w:r>
    </w:p>
    <w:p w:rsidR="00DE1A3D" w:rsidRPr="00DE1A3D" w:rsidRDefault="00DE1A3D" w:rsidP="00DE1A3D">
      <w:pPr>
        <w:spacing w:after="0" w:line="240" w:lineRule="auto"/>
        <w:jc w:val="center"/>
        <w:rPr>
          <w:rFonts w:ascii="Times New Roman" w:eastAsia="Times New Roman" w:hAnsi="Times New Roman" w:cs="Times New Roman"/>
          <w:sz w:val="24"/>
          <w:szCs w:val="24"/>
          <w:lang w:eastAsia="ru-RU"/>
        </w:rPr>
      </w:pPr>
    </w:p>
    <w:p w:rsidR="00DE1A3D" w:rsidRPr="00DE1A3D" w:rsidRDefault="00DE1A3D" w:rsidP="00DE1A3D">
      <w:pPr>
        <w:spacing w:after="0" w:line="240" w:lineRule="auto"/>
        <w:jc w:val="center"/>
        <w:rPr>
          <w:rFonts w:ascii="Times New Roman" w:eastAsia="Times New Roman" w:hAnsi="Times New Roman" w:cs="Times New Roman"/>
          <w:sz w:val="24"/>
          <w:szCs w:val="24"/>
          <w:lang w:eastAsia="ru-RU"/>
        </w:rPr>
      </w:pPr>
      <w:r w:rsidRPr="00DE1A3D">
        <w:rPr>
          <w:rFonts w:ascii="Times New Roman" w:eastAsia="Times New Roman" w:hAnsi="Times New Roman" w:cs="Times New Roman"/>
          <w:sz w:val="24"/>
          <w:szCs w:val="24"/>
          <w:lang w:eastAsia="ru-RU"/>
        </w:rPr>
        <w:t>Отв. за выпуск О. К. Стасюлевич</w:t>
      </w:r>
    </w:p>
    <w:p w:rsidR="00DE1A3D" w:rsidRPr="00DE1A3D" w:rsidRDefault="00DE1A3D" w:rsidP="00DE1A3D">
      <w:pPr>
        <w:spacing w:after="0" w:line="240" w:lineRule="auto"/>
        <w:jc w:val="center"/>
        <w:rPr>
          <w:rFonts w:ascii="Times New Roman" w:eastAsia="Times New Roman" w:hAnsi="Times New Roman" w:cs="Times New Roman"/>
          <w:sz w:val="24"/>
          <w:szCs w:val="24"/>
          <w:lang w:eastAsia="ru-RU"/>
        </w:rPr>
      </w:pPr>
    </w:p>
    <w:p w:rsidR="00DE1A3D" w:rsidRPr="00DE1A3D" w:rsidRDefault="00DE1A3D" w:rsidP="00DE1A3D">
      <w:pPr>
        <w:spacing w:after="0" w:line="240" w:lineRule="auto"/>
        <w:jc w:val="center"/>
        <w:rPr>
          <w:rFonts w:ascii="Times New Roman" w:eastAsia="Times New Roman" w:hAnsi="Times New Roman" w:cs="Times New Roman"/>
          <w:sz w:val="24"/>
          <w:szCs w:val="24"/>
          <w:lang w:eastAsia="ru-RU"/>
        </w:rPr>
      </w:pPr>
    </w:p>
    <w:p w:rsidR="00DE1A3D" w:rsidRPr="00DE1A3D" w:rsidRDefault="00DE1A3D" w:rsidP="00DE1A3D">
      <w:pPr>
        <w:spacing w:after="0" w:line="240" w:lineRule="auto"/>
        <w:jc w:val="center"/>
        <w:rPr>
          <w:rFonts w:ascii="Times New Roman" w:eastAsia="Times New Roman" w:hAnsi="Times New Roman" w:cs="Times New Roman"/>
          <w:sz w:val="24"/>
          <w:szCs w:val="24"/>
          <w:lang w:eastAsia="ru-RU"/>
        </w:rPr>
      </w:pPr>
      <w:r w:rsidRPr="00DE1A3D">
        <w:rPr>
          <w:rFonts w:ascii="Times New Roman" w:eastAsia="Times New Roman" w:hAnsi="Times New Roman" w:cs="Times New Roman"/>
          <w:sz w:val="24"/>
          <w:szCs w:val="24"/>
          <w:lang w:eastAsia="ru-RU"/>
        </w:rPr>
        <w:t xml:space="preserve">Корректор А. Ю. </w:t>
      </w:r>
      <w:proofErr w:type="spellStart"/>
      <w:r w:rsidRPr="00DE1A3D">
        <w:rPr>
          <w:rFonts w:ascii="Times New Roman" w:eastAsia="Times New Roman" w:hAnsi="Times New Roman" w:cs="Times New Roman"/>
          <w:sz w:val="24"/>
          <w:szCs w:val="24"/>
          <w:lang w:eastAsia="ru-RU"/>
        </w:rPr>
        <w:t>Склейнова</w:t>
      </w:r>
      <w:proofErr w:type="spellEnd"/>
    </w:p>
    <w:p w:rsidR="00DE1A3D" w:rsidRPr="00DE1A3D" w:rsidRDefault="00DE1A3D" w:rsidP="00DE1A3D">
      <w:pPr>
        <w:spacing w:after="0" w:line="240" w:lineRule="auto"/>
        <w:jc w:val="center"/>
        <w:rPr>
          <w:rFonts w:ascii="Times New Roman" w:eastAsia="Times New Roman" w:hAnsi="Times New Roman" w:cs="Times New Roman"/>
          <w:sz w:val="24"/>
          <w:szCs w:val="24"/>
          <w:lang w:eastAsia="ru-RU"/>
        </w:rPr>
      </w:pPr>
    </w:p>
    <w:p w:rsidR="00DE1A3D" w:rsidRPr="00DE1A3D" w:rsidRDefault="00DE1A3D" w:rsidP="00DE1A3D">
      <w:pPr>
        <w:spacing w:after="0" w:line="240" w:lineRule="auto"/>
        <w:jc w:val="center"/>
        <w:rPr>
          <w:rFonts w:ascii="Times New Roman" w:eastAsia="Times New Roman" w:hAnsi="Times New Roman" w:cs="Times New Roman"/>
          <w:sz w:val="24"/>
          <w:szCs w:val="24"/>
          <w:lang w:eastAsia="ru-RU"/>
        </w:rPr>
      </w:pPr>
      <w:r w:rsidRPr="00DE1A3D">
        <w:rPr>
          <w:rFonts w:ascii="Times New Roman" w:eastAsia="Times New Roman" w:hAnsi="Times New Roman" w:cs="Times New Roman"/>
          <w:sz w:val="24"/>
          <w:szCs w:val="24"/>
          <w:lang w:eastAsia="ru-RU"/>
        </w:rPr>
        <w:t>Компьютерная верстка И. В. Лисина</w:t>
      </w:r>
    </w:p>
    <w:p w:rsidR="00DE1A3D" w:rsidRPr="00DE1A3D" w:rsidRDefault="00DE1A3D" w:rsidP="00DE1A3D">
      <w:pPr>
        <w:spacing w:after="0" w:line="240" w:lineRule="auto"/>
        <w:jc w:val="center"/>
        <w:rPr>
          <w:rFonts w:ascii="Times New Roman" w:eastAsia="Times New Roman" w:hAnsi="Times New Roman" w:cs="Times New Roman"/>
          <w:sz w:val="24"/>
          <w:szCs w:val="24"/>
          <w:lang w:eastAsia="ru-RU"/>
        </w:rPr>
      </w:pPr>
    </w:p>
    <w:p w:rsidR="00DE1A3D" w:rsidRPr="00DE1A3D" w:rsidRDefault="00DE1A3D" w:rsidP="00DE1A3D">
      <w:pPr>
        <w:spacing w:after="0" w:line="240" w:lineRule="auto"/>
        <w:jc w:val="center"/>
        <w:rPr>
          <w:rFonts w:ascii="Times New Roman" w:eastAsia="Times New Roman" w:hAnsi="Times New Roman" w:cs="Times New Roman"/>
          <w:sz w:val="24"/>
          <w:szCs w:val="24"/>
          <w:lang w:eastAsia="ru-RU"/>
        </w:rPr>
      </w:pPr>
    </w:p>
    <w:p w:rsidR="00DE1A3D" w:rsidRPr="00DE1A3D" w:rsidRDefault="00DE1A3D" w:rsidP="00DE1A3D">
      <w:pPr>
        <w:spacing w:after="0" w:line="240" w:lineRule="auto"/>
        <w:jc w:val="center"/>
        <w:rPr>
          <w:rFonts w:ascii="Times New Roman" w:eastAsia="Times New Roman" w:hAnsi="Times New Roman" w:cs="Times New Roman"/>
          <w:sz w:val="24"/>
          <w:szCs w:val="24"/>
          <w:lang w:eastAsia="ru-RU"/>
        </w:rPr>
      </w:pPr>
      <w:r w:rsidRPr="00DE1A3D">
        <w:rPr>
          <w:rFonts w:ascii="Times New Roman" w:eastAsia="Times New Roman" w:hAnsi="Times New Roman" w:cs="Times New Roman"/>
          <w:sz w:val="24"/>
          <w:szCs w:val="24"/>
          <w:lang w:eastAsia="ru-RU"/>
        </w:rPr>
        <w:t>Формат 60х84 1/16.</w:t>
      </w:r>
    </w:p>
    <w:p w:rsidR="00DE1A3D" w:rsidRPr="00DE1A3D" w:rsidRDefault="00DE1A3D" w:rsidP="00DE1A3D">
      <w:pPr>
        <w:spacing w:after="0" w:line="240" w:lineRule="auto"/>
        <w:jc w:val="center"/>
        <w:rPr>
          <w:rFonts w:ascii="Times New Roman" w:eastAsia="Times New Roman" w:hAnsi="Times New Roman" w:cs="Times New Roman"/>
          <w:sz w:val="24"/>
          <w:szCs w:val="24"/>
          <w:lang w:eastAsia="ru-RU"/>
        </w:rPr>
      </w:pPr>
      <w:r w:rsidRPr="00DE1A3D">
        <w:rPr>
          <w:rFonts w:ascii="Times New Roman" w:eastAsia="Times New Roman" w:hAnsi="Times New Roman" w:cs="Times New Roman"/>
          <w:iCs/>
          <w:position w:val="2"/>
          <w:sz w:val="24"/>
          <w:szCs w:val="24"/>
          <w:lang w:eastAsia="ru-RU"/>
        </w:rPr>
        <w:t xml:space="preserve">Гарнитура </w:t>
      </w:r>
      <w:r w:rsidRPr="00DE1A3D">
        <w:rPr>
          <w:rFonts w:ascii="Times New Roman" w:eastAsia="Times New Roman" w:hAnsi="Times New Roman" w:cs="Times New Roman"/>
          <w:iCs/>
          <w:position w:val="2"/>
          <w:sz w:val="24"/>
          <w:szCs w:val="24"/>
          <w:lang w:val="en-US" w:eastAsia="ru-RU"/>
        </w:rPr>
        <w:t>Times</w:t>
      </w:r>
      <w:r w:rsidRPr="00DE1A3D">
        <w:rPr>
          <w:rFonts w:ascii="Times New Roman" w:eastAsia="Times New Roman" w:hAnsi="Times New Roman" w:cs="Times New Roman"/>
          <w:iCs/>
          <w:position w:val="2"/>
          <w:sz w:val="24"/>
          <w:szCs w:val="24"/>
          <w:lang w:eastAsia="ru-RU"/>
        </w:rPr>
        <w:t xml:space="preserve"> </w:t>
      </w:r>
      <w:r w:rsidRPr="00DE1A3D">
        <w:rPr>
          <w:rFonts w:ascii="Times New Roman" w:eastAsia="Times New Roman" w:hAnsi="Times New Roman" w:cs="Times New Roman"/>
          <w:iCs/>
          <w:position w:val="2"/>
          <w:sz w:val="24"/>
          <w:szCs w:val="24"/>
          <w:lang w:val="en-US" w:eastAsia="ru-RU"/>
        </w:rPr>
        <w:t>New</w:t>
      </w:r>
      <w:r w:rsidRPr="00DE1A3D">
        <w:rPr>
          <w:rFonts w:ascii="Times New Roman" w:eastAsia="Times New Roman" w:hAnsi="Times New Roman" w:cs="Times New Roman"/>
          <w:iCs/>
          <w:position w:val="2"/>
          <w:sz w:val="24"/>
          <w:szCs w:val="24"/>
          <w:lang w:eastAsia="ru-RU"/>
        </w:rPr>
        <w:t xml:space="preserve"> </w:t>
      </w:r>
      <w:r w:rsidRPr="00DE1A3D">
        <w:rPr>
          <w:rFonts w:ascii="Times New Roman" w:eastAsia="Times New Roman" w:hAnsi="Times New Roman" w:cs="Times New Roman"/>
          <w:iCs/>
          <w:position w:val="2"/>
          <w:sz w:val="24"/>
          <w:szCs w:val="24"/>
          <w:lang w:val="en-US" w:eastAsia="ru-RU"/>
        </w:rPr>
        <w:t>Roman</w:t>
      </w:r>
      <w:r w:rsidRPr="00DE1A3D">
        <w:rPr>
          <w:rFonts w:ascii="Times New Roman" w:eastAsia="Times New Roman" w:hAnsi="Times New Roman" w:cs="Times New Roman"/>
          <w:iCs/>
          <w:position w:val="2"/>
          <w:sz w:val="24"/>
          <w:szCs w:val="24"/>
          <w:lang w:eastAsia="ru-RU"/>
        </w:rPr>
        <w:t xml:space="preserve">. </w:t>
      </w:r>
      <w:r w:rsidRPr="00DE1A3D">
        <w:rPr>
          <w:rFonts w:ascii="Times New Roman" w:eastAsia="Times New Roman" w:hAnsi="Times New Roman" w:cs="Times New Roman"/>
          <w:sz w:val="24"/>
          <w:szCs w:val="24"/>
          <w:lang w:eastAsia="ru-RU"/>
        </w:rPr>
        <w:t>Бумага офсетная.</w:t>
      </w:r>
    </w:p>
    <w:p w:rsidR="00DE1A3D" w:rsidRPr="00DE1A3D" w:rsidRDefault="0092163C" w:rsidP="00DE1A3D">
      <w:pPr>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У</w:t>
      </w:r>
      <w:r w:rsidR="00DE1A3D" w:rsidRPr="00DE1A3D">
        <w:rPr>
          <w:rFonts w:ascii="Times New Roman" w:eastAsia="Times New Roman" w:hAnsi="Times New Roman" w:cs="Times New Roman"/>
          <w:sz w:val="24"/>
          <w:szCs w:val="24"/>
          <w:lang w:eastAsia="ru-RU"/>
        </w:rPr>
        <w:t>сл</w:t>
      </w:r>
      <w:proofErr w:type="spellEnd"/>
      <w:r w:rsidR="00DE1A3D" w:rsidRPr="00DE1A3D">
        <w:rPr>
          <w:rFonts w:ascii="Times New Roman" w:eastAsia="Times New Roman" w:hAnsi="Times New Roman" w:cs="Times New Roman"/>
          <w:sz w:val="24"/>
          <w:szCs w:val="24"/>
          <w:lang w:eastAsia="ru-RU"/>
        </w:rPr>
        <w:t xml:space="preserve">. </w:t>
      </w:r>
      <w:proofErr w:type="spellStart"/>
      <w:r w:rsidR="00DE1A3D" w:rsidRPr="00DE1A3D">
        <w:rPr>
          <w:rFonts w:ascii="Times New Roman" w:eastAsia="Times New Roman" w:hAnsi="Times New Roman" w:cs="Times New Roman"/>
          <w:sz w:val="24"/>
          <w:szCs w:val="24"/>
          <w:lang w:eastAsia="ru-RU"/>
        </w:rPr>
        <w:t>печ</w:t>
      </w:r>
      <w:proofErr w:type="spellEnd"/>
      <w:r w:rsidR="00DE1A3D" w:rsidRPr="00DE1A3D">
        <w:rPr>
          <w:rFonts w:ascii="Times New Roman" w:eastAsia="Times New Roman" w:hAnsi="Times New Roman" w:cs="Times New Roman"/>
          <w:sz w:val="24"/>
          <w:szCs w:val="24"/>
          <w:lang w:eastAsia="ru-RU"/>
        </w:rPr>
        <w:t xml:space="preserve">. л. </w:t>
      </w:r>
      <w:r w:rsidR="007F383C">
        <w:rPr>
          <w:rFonts w:ascii="Times New Roman" w:eastAsia="Times New Roman" w:hAnsi="Times New Roman" w:cs="Times New Roman"/>
          <w:sz w:val="24"/>
          <w:szCs w:val="24"/>
          <w:lang w:eastAsia="ru-RU"/>
        </w:rPr>
        <w:t>1,5</w:t>
      </w:r>
      <w:r>
        <w:rPr>
          <w:rFonts w:ascii="Times New Roman" w:eastAsia="Times New Roman" w:hAnsi="Times New Roman" w:cs="Times New Roman"/>
          <w:sz w:val="24"/>
          <w:szCs w:val="24"/>
          <w:lang w:eastAsia="ru-RU"/>
        </w:rPr>
        <w:t>.</w:t>
      </w:r>
      <w:r w:rsidR="008F3CDB">
        <w:rPr>
          <w:rFonts w:ascii="Times New Roman" w:eastAsia="Times New Roman" w:hAnsi="Times New Roman" w:cs="Times New Roman"/>
          <w:sz w:val="24"/>
          <w:szCs w:val="24"/>
          <w:lang w:eastAsia="ru-RU"/>
        </w:rPr>
        <w:t xml:space="preserve"> Уч.-изд. л. 1,8.</w:t>
      </w:r>
    </w:p>
    <w:p w:rsidR="00DE1A3D" w:rsidRPr="00DE1A3D" w:rsidRDefault="00DE1A3D" w:rsidP="00DE1A3D">
      <w:pPr>
        <w:spacing w:after="0" w:line="240" w:lineRule="auto"/>
        <w:jc w:val="center"/>
        <w:rPr>
          <w:rFonts w:ascii="Times New Roman" w:eastAsia="Times New Roman" w:hAnsi="Times New Roman" w:cs="Times New Roman"/>
          <w:sz w:val="24"/>
          <w:szCs w:val="24"/>
          <w:lang w:eastAsia="ru-RU"/>
        </w:rPr>
      </w:pPr>
    </w:p>
    <w:p w:rsidR="00DE1A3D" w:rsidRPr="00DE1A3D" w:rsidRDefault="00DE1A3D" w:rsidP="00DE1A3D">
      <w:pPr>
        <w:spacing w:after="0" w:line="240" w:lineRule="auto"/>
        <w:jc w:val="center"/>
        <w:rPr>
          <w:rFonts w:ascii="Times New Roman" w:eastAsia="Times New Roman" w:hAnsi="Times New Roman" w:cs="Times New Roman"/>
          <w:sz w:val="24"/>
          <w:szCs w:val="24"/>
          <w:lang w:eastAsia="ru-RU"/>
        </w:rPr>
      </w:pPr>
    </w:p>
    <w:p w:rsidR="00DE1A3D" w:rsidRPr="00DE1A3D" w:rsidRDefault="00DE1A3D" w:rsidP="00DE1A3D">
      <w:pPr>
        <w:spacing w:after="0" w:line="240" w:lineRule="auto"/>
        <w:jc w:val="center"/>
        <w:rPr>
          <w:rFonts w:ascii="Times New Roman" w:eastAsia="Times New Roman" w:hAnsi="Times New Roman" w:cs="Times New Roman"/>
          <w:sz w:val="24"/>
          <w:szCs w:val="24"/>
          <w:lang w:eastAsia="ru-RU"/>
        </w:rPr>
      </w:pPr>
    </w:p>
    <w:p w:rsidR="00DE1A3D" w:rsidRPr="00DE1A3D" w:rsidRDefault="00DE1A3D" w:rsidP="00DE1A3D">
      <w:pPr>
        <w:spacing w:after="0" w:line="240" w:lineRule="auto"/>
        <w:jc w:val="center"/>
        <w:rPr>
          <w:rFonts w:ascii="Times New Roman" w:eastAsia="Times New Roman" w:hAnsi="Times New Roman" w:cs="Times New Roman"/>
          <w:sz w:val="24"/>
          <w:szCs w:val="24"/>
          <w:lang w:eastAsia="ru-RU"/>
        </w:rPr>
      </w:pPr>
    </w:p>
    <w:p w:rsidR="00DE1A3D" w:rsidRPr="00DE1A3D" w:rsidRDefault="00DE1A3D" w:rsidP="00DE1A3D">
      <w:pPr>
        <w:spacing w:after="0" w:line="240" w:lineRule="auto"/>
        <w:jc w:val="center"/>
        <w:rPr>
          <w:rFonts w:ascii="Times New Roman" w:eastAsia="Times New Roman" w:hAnsi="Times New Roman" w:cs="Times New Roman"/>
          <w:sz w:val="24"/>
          <w:szCs w:val="24"/>
          <w:lang w:eastAsia="ru-RU"/>
        </w:rPr>
      </w:pPr>
      <w:r w:rsidRPr="00DE1A3D">
        <w:rPr>
          <w:rFonts w:ascii="Times New Roman" w:eastAsia="Times New Roman" w:hAnsi="Times New Roman" w:cs="Times New Roman"/>
          <w:sz w:val="24"/>
          <w:szCs w:val="24"/>
          <w:lang w:eastAsia="ru-RU"/>
        </w:rPr>
        <w:t xml:space="preserve">Отпечатано на </w:t>
      </w:r>
      <w:proofErr w:type="spellStart"/>
      <w:r w:rsidRPr="00DE1A3D">
        <w:rPr>
          <w:rFonts w:ascii="Times New Roman" w:eastAsia="Times New Roman" w:hAnsi="Times New Roman" w:cs="Times New Roman"/>
          <w:sz w:val="24"/>
          <w:szCs w:val="24"/>
          <w:lang w:eastAsia="ru-RU"/>
        </w:rPr>
        <w:t>ризографе</w:t>
      </w:r>
      <w:proofErr w:type="spellEnd"/>
    </w:p>
    <w:p w:rsidR="00DE1A3D" w:rsidRPr="00DE1A3D" w:rsidRDefault="00DE1A3D" w:rsidP="00DE1A3D">
      <w:pPr>
        <w:spacing w:after="0" w:line="240" w:lineRule="auto"/>
        <w:jc w:val="center"/>
        <w:rPr>
          <w:rFonts w:ascii="Times New Roman" w:eastAsia="Times New Roman" w:hAnsi="Times New Roman" w:cs="Times New Roman"/>
          <w:sz w:val="24"/>
          <w:szCs w:val="24"/>
          <w:lang w:eastAsia="ru-RU"/>
        </w:rPr>
      </w:pPr>
    </w:p>
    <w:p w:rsidR="00DE1A3D" w:rsidRPr="00DE1A3D" w:rsidRDefault="00DE1A3D" w:rsidP="00DE1A3D">
      <w:pPr>
        <w:spacing w:after="0" w:line="240" w:lineRule="auto"/>
        <w:jc w:val="center"/>
        <w:rPr>
          <w:rFonts w:ascii="Times New Roman" w:eastAsia="Times New Roman" w:hAnsi="Times New Roman" w:cs="Times New Roman"/>
          <w:sz w:val="24"/>
          <w:szCs w:val="24"/>
          <w:lang w:eastAsia="ru-RU"/>
        </w:rPr>
      </w:pPr>
    </w:p>
    <w:p w:rsidR="00DE1A3D" w:rsidRPr="00DE1A3D" w:rsidRDefault="00DE1A3D" w:rsidP="00DE1A3D">
      <w:pPr>
        <w:spacing w:after="0" w:line="240" w:lineRule="auto"/>
        <w:jc w:val="center"/>
        <w:rPr>
          <w:rFonts w:ascii="Times New Roman" w:eastAsia="Times New Roman" w:hAnsi="Times New Roman" w:cs="Times New Roman"/>
          <w:sz w:val="24"/>
          <w:szCs w:val="24"/>
          <w:lang w:eastAsia="ru-RU"/>
        </w:rPr>
      </w:pPr>
      <w:r w:rsidRPr="00DE1A3D">
        <w:rPr>
          <w:rFonts w:ascii="Times New Roman" w:eastAsia="Times New Roman" w:hAnsi="Times New Roman" w:cs="Times New Roman"/>
          <w:sz w:val="24"/>
          <w:szCs w:val="24"/>
          <w:lang w:eastAsia="ru-RU"/>
        </w:rPr>
        <w:t>Иркутская областная государственная</w:t>
      </w:r>
    </w:p>
    <w:p w:rsidR="00DE1A3D" w:rsidRPr="00DE1A3D" w:rsidRDefault="00DE1A3D" w:rsidP="00DE1A3D">
      <w:pPr>
        <w:spacing w:after="0" w:line="240" w:lineRule="auto"/>
        <w:jc w:val="center"/>
        <w:rPr>
          <w:rFonts w:ascii="Times New Roman" w:eastAsia="Times New Roman" w:hAnsi="Times New Roman" w:cs="Times New Roman"/>
          <w:sz w:val="24"/>
          <w:szCs w:val="24"/>
          <w:lang w:eastAsia="ru-RU"/>
        </w:rPr>
      </w:pPr>
      <w:r w:rsidRPr="00DE1A3D">
        <w:rPr>
          <w:rFonts w:ascii="Times New Roman" w:eastAsia="Times New Roman" w:hAnsi="Times New Roman" w:cs="Times New Roman"/>
          <w:sz w:val="24"/>
          <w:szCs w:val="24"/>
          <w:lang w:eastAsia="ru-RU"/>
        </w:rPr>
        <w:t>универсальная научная библиотека</w:t>
      </w:r>
    </w:p>
    <w:p w:rsidR="00DE1A3D" w:rsidRPr="00DE1A3D" w:rsidRDefault="00DE1A3D" w:rsidP="00DE1A3D">
      <w:pPr>
        <w:spacing w:after="0" w:line="240" w:lineRule="auto"/>
        <w:jc w:val="center"/>
        <w:rPr>
          <w:rFonts w:ascii="Times New Roman" w:eastAsia="Times New Roman" w:hAnsi="Times New Roman" w:cs="Times New Roman"/>
          <w:sz w:val="24"/>
          <w:szCs w:val="24"/>
          <w:lang w:eastAsia="ru-RU"/>
        </w:rPr>
      </w:pPr>
      <w:r w:rsidRPr="00DE1A3D">
        <w:rPr>
          <w:rFonts w:ascii="Times New Roman" w:eastAsia="Times New Roman" w:hAnsi="Times New Roman" w:cs="Times New Roman"/>
          <w:sz w:val="24"/>
          <w:szCs w:val="24"/>
          <w:lang w:eastAsia="ru-RU"/>
        </w:rPr>
        <w:t>им. И.</w:t>
      </w:r>
      <w:r w:rsidRPr="00DE1A3D">
        <w:rPr>
          <w:rFonts w:ascii="Times New Roman" w:eastAsia="Times New Roman" w:hAnsi="Times New Roman" w:cs="Times New Roman"/>
          <w:sz w:val="24"/>
          <w:szCs w:val="24"/>
          <w:lang w:val="en-US" w:eastAsia="ru-RU"/>
        </w:rPr>
        <w:t> </w:t>
      </w:r>
      <w:r w:rsidRPr="00DE1A3D">
        <w:rPr>
          <w:rFonts w:ascii="Times New Roman" w:eastAsia="Times New Roman" w:hAnsi="Times New Roman" w:cs="Times New Roman"/>
          <w:sz w:val="24"/>
          <w:szCs w:val="24"/>
          <w:lang w:eastAsia="ru-RU"/>
        </w:rPr>
        <w:t>И. Молчанова-Сибирского</w:t>
      </w:r>
    </w:p>
    <w:p w:rsidR="00DE1A3D" w:rsidRPr="00DE1A3D" w:rsidRDefault="00DE1A3D" w:rsidP="00DE1A3D">
      <w:pPr>
        <w:spacing w:after="0" w:line="240" w:lineRule="auto"/>
        <w:jc w:val="center"/>
        <w:rPr>
          <w:rFonts w:ascii="Times New Roman" w:eastAsia="Times New Roman" w:hAnsi="Times New Roman" w:cs="Times New Roman"/>
          <w:sz w:val="24"/>
          <w:szCs w:val="24"/>
          <w:lang w:eastAsia="ru-RU"/>
        </w:rPr>
      </w:pPr>
      <w:r w:rsidRPr="00DE1A3D">
        <w:rPr>
          <w:rFonts w:ascii="Times New Roman" w:eastAsia="Times New Roman" w:hAnsi="Times New Roman" w:cs="Times New Roman"/>
          <w:sz w:val="24"/>
          <w:szCs w:val="24"/>
          <w:lang w:eastAsia="ru-RU"/>
        </w:rPr>
        <w:t>664000, Иркутск, ул. Лермонтова, 253</w:t>
      </w:r>
    </w:p>
    <w:p w:rsidR="00DE1A3D" w:rsidRPr="00DE1A3D" w:rsidRDefault="00DE1A3D" w:rsidP="00DE1A3D">
      <w:pPr>
        <w:spacing w:after="0" w:line="240" w:lineRule="auto"/>
        <w:jc w:val="center"/>
        <w:rPr>
          <w:rFonts w:ascii="Times New Roman" w:eastAsia="Times New Roman" w:hAnsi="Times New Roman" w:cs="Times New Roman"/>
          <w:sz w:val="24"/>
          <w:szCs w:val="24"/>
          <w:lang w:eastAsia="ru-RU"/>
        </w:rPr>
      </w:pPr>
      <w:r w:rsidRPr="00DE1A3D">
        <w:rPr>
          <w:rFonts w:ascii="Times New Roman" w:eastAsia="Times New Roman" w:hAnsi="Times New Roman" w:cs="Times New Roman"/>
          <w:sz w:val="24"/>
          <w:szCs w:val="24"/>
          <w:lang w:eastAsia="ru-RU"/>
        </w:rPr>
        <w:t>Тел. / факс (395-2) 48-66-80 (доб. 1)</w:t>
      </w:r>
    </w:p>
    <w:p w:rsidR="00DE1A3D" w:rsidRPr="00DE1A3D" w:rsidRDefault="00DE1A3D" w:rsidP="00DE1A3D">
      <w:pPr>
        <w:spacing w:after="0" w:line="240" w:lineRule="auto"/>
        <w:jc w:val="center"/>
        <w:rPr>
          <w:rFonts w:ascii="Times New Roman" w:eastAsia="Times New Roman" w:hAnsi="Times New Roman" w:cs="Times New Roman"/>
          <w:sz w:val="24"/>
          <w:szCs w:val="24"/>
          <w:lang w:val="en-US" w:eastAsia="ru-RU"/>
        </w:rPr>
      </w:pPr>
      <w:r w:rsidRPr="00DE1A3D">
        <w:rPr>
          <w:rFonts w:ascii="Times New Roman" w:eastAsia="Times New Roman" w:hAnsi="Times New Roman" w:cs="Times New Roman"/>
          <w:sz w:val="24"/>
          <w:szCs w:val="24"/>
          <w:lang w:val="en-US" w:eastAsia="ru-RU"/>
        </w:rPr>
        <w:t xml:space="preserve">E-mail: </w:t>
      </w:r>
      <w:hyperlink r:id="rId11" w:history="1">
        <w:r w:rsidRPr="00DE1A3D">
          <w:rPr>
            <w:rFonts w:ascii="Times New Roman" w:eastAsia="Times New Roman" w:hAnsi="Times New Roman" w:cs="Times New Roman"/>
            <w:color w:val="0000FF"/>
            <w:sz w:val="24"/>
            <w:szCs w:val="24"/>
            <w:u w:val="single"/>
            <w:lang w:val="en-US" w:eastAsia="ru-RU"/>
          </w:rPr>
          <w:t>library@irklib.ru</w:t>
        </w:r>
      </w:hyperlink>
    </w:p>
    <w:p w:rsidR="00DE1A3D" w:rsidRPr="00DE1A3D" w:rsidRDefault="00DE1A3D" w:rsidP="007F383C">
      <w:pPr>
        <w:spacing w:after="0" w:line="240" w:lineRule="auto"/>
        <w:jc w:val="center"/>
        <w:rPr>
          <w:rFonts w:ascii="Times New Roman" w:hAnsi="Times New Roman" w:cs="Times New Roman"/>
          <w:sz w:val="24"/>
          <w:szCs w:val="24"/>
          <w:lang w:val="en-US" w:eastAsia="ru-RU"/>
        </w:rPr>
      </w:pPr>
      <w:proofErr w:type="gramStart"/>
      <w:r w:rsidRPr="00DE1A3D">
        <w:rPr>
          <w:rFonts w:ascii="Times New Roman" w:eastAsia="Times New Roman" w:hAnsi="Times New Roman" w:cs="Times New Roman"/>
          <w:sz w:val="24"/>
          <w:szCs w:val="24"/>
          <w:lang w:val="en-US" w:eastAsia="ru-RU"/>
        </w:rPr>
        <w:t>http</w:t>
      </w:r>
      <w:proofErr w:type="gramEnd"/>
      <w:r w:rsidRPr="00DE1A3D">
        <w:rPr>
          <w:rFonts w:ascii="Times New Roman" w:eastAsia="Times New Roman" w:hAnsi="Times New Roman" w:cs="Times New Roman"/>
          <w:sz w:val="24"/>
          <w:szCs w:val="24"/>
          <w:lang w:val="en-US" w:eastAsia="ru-RU"/>
        </w:rPr>
        <w:t xml:space="preserve">: // </w:t>
      </w:r>
      <w:hyperlink r:id="rId12" w:history="1">
        <w:r w:rsidRPr="00DE1A3D">
          <w:rPr>
            <w:rFonts w:ascii="Times New Roman" w:eastAsia="Times New Roman" w:hAnsi="Times New Roman" w:cs="Times New Roman"/>
            <w:color w:val="0000FF"/>
            <w:sz w:val="24"/>
            <w:szCs w:val="24"/>
            <w:u w:val="single"/>
            <w:lang w:val="en-US" w:eastAsia="ru-RU"/>
          </w:rPr>
          <w:t>www.irklib.ru</w:t>
        </w:r>
      </w:hyperlink>
    </w:p>
    <w:sectPr w:rsidR="00DE1A3D" w:rsidRPr="00DE1A3D" w:rsidSect="007F383C">
      <w:pgSz w:w="8419" w:h="11906" w:orient="landscape" w:code="9"/>
      <w:pgMar w:top="1134" w:right="1134" w:bottom="1134" w:left="96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77CE" w:rsidRDefault="008977CE" w:rsidP="000C0346">
      <w:pPr>
        <w:spacing w:after="0" w:line="240" w:lineRule="auto"/>
      </w:pPr>
      <w:r>
        <w:separator/>
      </w:r>
    </w:p>
  </w:endnote>
  <w:endnote w:type="continuationSeparator" w:id="0">
    <w:p w:rsidR="008977CE" w:rsidRDefault="008977CE" w:rsidP="000C03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6281932"/>
      <w:docPartObj>
        <w:docPartGallery w:val="Page Numbers (Bottom of Page)"/>
        <w:docPartUnique/>
      </w:docPartObj>
    </w:sdtPr>
    <w:sdtEndPr>
      <w:rPr>
        <w:rFonts w:ascii="Times New Roman" w:hAnsi="Times New Roman" w:cs="Times New Roman"/>
        <w:sz w:val="20"/>
        <w:szCs w:val="20"/>
      </w:rPr>
    </w:sdtEndPr>
    <w:sdtContent>
      <w:p w:rsidR="007F383C" w:rsidRPr="007F383C" w:rsidRDefault="007F383C">
        <w:pPr>
          <w:pStyle w:val="afa"/>
          <w:jc w:val="center"/>
          <w:rPr>
            <w:rFonts w:ascii="Times New Roman" w:hAnsi="Times New Roman" w:cs="Times New Roman"/>
            <w:sz w:val="20"/>
            <w:szCs w:val="20"/>
          </w:rPr>
        </w:pPr>
        <w:r w:rsidRPr="007F383C">
          <w:rPr>
            <w:rFonts w:ascii="Times New Roman" w:hAnsi="Times New Roman" w:cs="Times New Roman"/>
            <w:sz w:val="20"/>
            <w:szCs w:val="20"/>
          </w:rPr>
          <w:fldChar w:fldCharType="begin"/>
        </w:r>
        <w:r w:rsidRPr="007F383C">
          <w:rPr>
            <w:rFonts w:ascii="Times New Roman" w:hAnsi="Times New Roman" w:cs="Times New Roman"/>
            <w:sz w:val="20"/>
            <w:szCs w:val="20"/>
          </w:rPr>
          <w:instrText>PAGE   \* MERGEFORMAT</w:instrText>
        </w:r>
        <w:r w:rsidRPr="007F383C">
          <w:rPr>
            <w:rFonts w:ascii="Times New Roman" w:hAnsi="Times New Roman" w:cs="Times New Roman"/>
            <w:sz w:val="20"/>
            <w:szCs w:val="20"/>
          </w:rPr>
          <w:fldChar w:fldCharType="separate"/>
        </w:r>
        <w:r w:rsidR="00831B8E">
          <w:rPr>
            <w:rFonts w:ascii="Times New Roman" w:hAnsi="Times New Roman" w:cs="Times New Roman"/>
            <w:noProof/>
            <w:sz w:val="20"/>
            <w:szCs w:val="20"/>
          </w:rPr>
          <w:t>24</w:t>
        </w:r>
        <w:r w:rsidRPr="007F383C">
          <w:rPr>
            <w:rFonts w:ascii="Times New Roman" w:hAnsi="Times New Roman" w:cs="Times New Roman"/>
            <w:sz w:val="20"/>
            <w:szCs w:val="20"/>
          </w:rPr>
          <w:fldChar w:fldCharType="end"/>
        </w:r>
      </w:p>
    </w:sdtContent>
  </w:sdt>
  <w:p w:rsidR="007F383C" w:rsidRDefault="007F383C">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77CE" w:rsidRDefault="008977CE" w:rsidP="000C0346">
      <w:pPr>
        <w:spacing w:after="0" w:line="240" w:lineRule="auto"/>
      </w:pPr>
      <w:r>
        <w:separator/>
      </w:r>
    </w:p>
  </w:footnote>
  <w:footnote w:type="continuationSeparator" w:id="0">
    <w:p w:rsidR="008977CE" w:rsidRDefault="008977CE" w:rsidP="000C03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pPr>
        <w:ind w:left="0" w:firstLine="0"/>
      </w:pPr>
    </w:lvl>
  </w:abstractNum>
  <w:abstractNum w:abstractNumId="1">
    <w:nsid w:val="0C072700"/>
    <w:multiLevelType w:val="hybridMultilevel"/>
    <w:tmpl w:val="AF5AA77A"/>
    <w:lvl w:ilvl="0" w:tplc="04190001">
      <w:start w:val="1"/>
      <w:numFmt w:val="bullet"/>
      <w:lvlText w:val=""/>
      <w:lvlJc w:val="left"/>
      <w:pPr>
        <w:ind w:left="1387" w:hanging="360"/>
      </w:pPr>
      <w:rPr>
        <w:rFonts w:ascii="Symbol" w:hAnsi="Symbol" w:hint="default"/>
      </w:rPr>
    </w:lvl>
    <w:lvl w:ilvl="1" w:tplc="04190003" w:tentative="1">
      <w:start w:val="1"/>
      <w:numFmt w:val="bullet"/>
      <w:lvlText w:val="o"/>
      <w:lvlJc w:val="left"/>
      <w:pPr>
        <w:ind w:left="2107" w:hanging="360"/>
      </w:pPr>
      <w:rPr>
        <w:rFonts w:ascii="Courier New" w:hAnsi="Courier New" w:cs="Courier New" w:hint="default"/>
      </w:rPr>
    </w:lvl>
    <w:lvl w:ilvl="2" w:tplc="04190005" w:tentative="1">
      <w:start w:val="1"/>
      <w:numFmt w:val="bullet"/>
      <w:lvlText w:val=""/>
      <w:lvlJc w:val="left"/>
      <w:pPr>
        <w:ind w:left="2827" w:hanging="360"/>
      </w:pPr>
      <w:rPr>
        <w:rFonts w:ascii="Wingdings" w:hAnsi="Wingdings" w:hint="default"/>
      </w:rPr>
    </w:lvl>
    <w:lvl w:ilvl="3" w:tplc="04190001" w:tentative="1">
      <w:start w:val="1"/>
      <w:numFmt w:val="bullet"/>
      <w:lvlText w:val=""/>
      <w:lvlJc w:val="left"/>
      <w:pPr>
        <w:ind w:left="3547" w:hanging="360"/>
      </w:pPr>
      <w:rPr>
        <w:rFonts w:ascii="Symbol" w:hAnsi="Symbol" w:hint="default"/>
      </w:rPr>
    </w:lvl>
    <w:lvl w:ilvl="4" w:tplc="04190003" w:tentative="1">
      <w:start w:val="1"/>
      <w:numFmt w:val="bullet"/>
      <w:lvlText w:val="o"/>
      <w:lvlJc w:val="left"/>
      <w:pPr>
        <w:ind w:left="4267" w:hanging="360"/>
      </w:pPr>
      <w:rPr>
        <w:rFonts w:ascii="Courier New" w:hAnsi="Courier New" w:cs="Courier New" w:hint="default"/>
      </w:rPr>
    </w:lvl>
    <w:lvl w:ilvl="5" w:tplc="04190005" w:tentative="1">
      <w:start w:val="1"/>
      <w:numFmt w:val="bullet"/>
      <w:lvlText w:val=""/>
      <w:lvlJc w:val="left"/>
      <w:pPr>
        <w:ind w:left="4987" w:hanging="360"/>
      </w:pPr>
      <w:rPr>
        <w:rFonts w:ascii="Wingdings" w:hAnsi="Wingdings" w:hint="default"/>
      </w:rPr>
    </w:lvl>
    <w:lvl w:ilvl="6" w:tplc="04190001" w:tentative="1">
      <w:start w:val="1"/>
      <w:numFmt w:val="bullet"/>
      <w:lvlText w:val=""/>
      <w:lvlJc w:val="left"/>
      <w:pPr>
        <w:ind w:left="5707" w:hanging="360"/>
      </w:pPr>
      <w:rPr>
        <w:rFonts w:ascii="Symbol" w:hAnsi="Symbol" w:hint="default"/>
      </w:rPr>
    </w:lvl>
    <w:lvl w:ilvl="7" w:tplc="04190003" w:tentative="1">
      <w:start w:val="1"/>
      <w:numFmt w:val="bullet"/>
      <w:lvlText w:val="o"/>
      <w:lvlJc w:val="left"/>
      <w:pPr>
        <w:ind w:left="6427" w:hanging="360"/>
      </w:pPr>
      <w:rPr>
        <w:rFonts w:ascii="Courier New" w:hAnsi="Courier New" w:cs="Courier New" w:hint="default"/>
      </w:rPr>
    </w:lvl>
    <w:lvl w:ilvl="8" w:tplc="04190005" w:tentative="1">
      <w:start w:val="1"/>
      <w:numFmt w:val="bullet"/>
      <w:lvlText w:val=""/>
      <w:lvlJc w:val="left"/>
      <w:pPr>
        <w:ind w:left="7147" w:hanging="360"/>
      </w:pPr>
      <w:rPr>
        <w:rFonts w:ascii="Wingdings" w:hAnsi="Wingdings" w:hint="default"/>
      </w:rPr>
    </w:lvl>
  </w:abstractNum>
  <w:abstractNum w:abstractNumId="2">
    <w:nsid w:val="13514E66"/>
    <w:multiLevelType w:val="hybridMultilevel"/>
    <w:tmpl w:val="D9D433D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5DB1C26"/>
    <w:multiLevelType w:val="hybridMultilevel"/>
    <w:tmpl w:val="880812E0"/>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6531A9D"/>
    <w:multiLevelType w:val="multilevel"/>
    <w:tmpl w:val="7E8E89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826163B"/>
    <w:multiLevelType w:val="hybridMultilevel"/>
    <w:tmpl w:val="1318EFF8"/>
    <w:lvl w:ilvl="0" w:tplc="8CE6E96E">
      <w:numFmt w:val="bullet"/>
      <w:lvlText w:val=""/>
      <w:lvlJc w:val="left"/>
      <w:pPr>
        <w:ind w:left="1080" w:hanging="360"/>
      </w:pPr>
      <w:rPr>
        <w:rFonts w:ascii="Symbol" w:hAnsi="Symbol" w:cs="Helvetica" w:hint="default"/>
        <w:color w:val="auto"/>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1DDB08EB"/>
    <w:multiLevelType w:val="hybridMultilevel"/>
    <w:tmpl w:val="B9D470A4"/>
    <w:lvl w:ilvl="0" w:tplc="8CE6E96E">
      <w:numFmt w:val="bullet"/>
      <w:lvlText w:val=""/>
      <w:lvlJc w:val="left"/>
      <w:pPr>
        <w:ind w:left="1080" w:hanging="360"/>
      </w:pPr>
      <w:rPr>
        <w:rFonts w:ascii="Symbol" w:hAnsi="Symbol" w:cs="Helvetica" w:hint="default"/>
        <w:color w:val="auto"/>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1E6D010C"/>
    <w:multiLevelType w:val="hybridMultilevel"/>
    <w:tmpl w:val="99BC3CC2"/>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83B271D"/>
    <w:multiLevelType w:val="hybridMultilevel"/>
    <w:tmpl w:val="D5FCBF24"/>
    <w:lvl w:ilvl="0" w:tplc="0419000F">
      <w:start w:val="1"/>
      <w:numFmt w:val="decimal"/>
      <w:lvlText w:val="%1."/>
      <w:lvlJc w:val="left"/>
      <w:pPr>
        <w:ind w:left="135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96A1020"/>
    <w:multiLevelType w:val="hybridMultilevel"/>
    <w:tmpl w:val="8AAC8A66"/>
    <w:lvl w:ilvl="0" w:tplc="8CE6E96E">
      <w:numFmt w:val="bullet"/>
      <w:lvlText w:val=""/>
      <w:lvlJc w:val="left"/>
      <w:pPr>
        <w:ind w:left="1080" w:hanging="360"/>
      </w:pPr>
      <w:rPr>
        <w:rFonts w:ascii="Symbol" w:hAnsi="Symbol" w:cs="Helvetica" w:hint="default"/>
        <w:color w:val="auto"/>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2AB47603"/>
    <w:multiLevelType w:val="hybridMultilevel"/>
    <w:tmpl w:val="8034DCF6"/>
    <w:lvl w:ilvl="0" w:tplc="7792AD22">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1">
    <w:nsid w:val="30810135"/>
    <w:multiLevelType w:val="hybridMultilevel"/>
    <w:tmpl w:val="53FC7860"/>
    <w:lvl w:ilvl="0" w:tplc="7B92130E">
      <w:numFmt w:val="bullet"/>
      <w:lvlText w:val="·"/>
      <w:lvlJc w:val="left"/>
      <w:pPr>
        <w:ind w:left="1027" w:hanging="360"/>
      </w:pPr>
      <w:rPr>
        <w:rFonts w:ascii="Times New Roman" w:eastAsia="Times New Roman" w:hAnsi="Times New Roman" w:cs="Times New Roman" w:hint="default"/>
      </w:rPr>
    </w:lvl>
    <w:lvl w:ilvl="1" w:tplc="04190003" w:tentative="1">
      <w:start w:val="1"/>
      <w:numFmt w:val="bullet"/>
      <w:lvlText w:val="o"/>
      <w:lvlJc w:val="left"/>
      <w:pPr>
        <w:ind w:left="1747" w:hanging="360"/>
      </w:pPr>
      <w:rPr>
        <w:rFonts w:ascii="Courier New" w:hAnsi="Courier New" w:cs="Courier New" w:hint="default"/>
      </w:rPr>
    </w:lvl>
    <w:lvl w:ilvl="2" w:tplc="04190005" w:tentative="1">
      <w:start w:val="1"/>
      <w:numFmt w:val="bullet"/>
      <w:lvlText w:val=""/>
      <w:lvlJc w:val="left"/>
      <w:pPr>
        <w:ind w:left="2467" w:hanging="360"/>
      </w:pPr>
      <w:rPr>
        <w:rFonts w:ascii="Wingdings" w:hAnsi="Wingdings" w:hint="default"/>
      </w:rPr>
    </w:lvl>
    <w:lvl w:ilvl="3" w:tplc="04190001" w:tentative="1">
      <w:start w:val="1"/>
      <w:numFmt w:val="bullet"/>
      <w:lvlText w:val=""/>
      <w:lvlJc w:val="left"/>
      <w:pPr>
        <w:ind w:left="3187" w:hanging="360"/>
      </w:pPr>
      <w:rPr>
        <w:rFonts w:ascii="Symbol" w:hAnsi="Symbol" w:hint="default"/>
      </w:rPr>
    </w:lvl>
    <w:lvl w:ilvl="4" w:tplc="04190003" w:tentative="1">
      <w:start w:val="1"/>
      <w:numFmt w:val="bullet"/>
      <w:lvlText w:val="o"/>
      <w:lvlJc w:val="left"/>
      <w:pPr>
        <w:ind w:left="3907" w:hanging="360"/>
      </w:pPr>
      <w:rPr>
        <w:rFonts w:ascii="Courier New" w:hAnsi="Courier New" w:cs="Courier New" w:hint="default"/>
      </w:rPr>
    </w:lvl>
    <w:lvl w:ilvl="5" w:tplc="04190005" w:tentative="1">
      <w:start w:val="1"/>
      <w:numFmt w:val="bullet"/>
      <w:lvlText w:val=""/>
      <w:lvlJc w:val="left"/>
      <w:pPr>
        <w:ind w:left="4627" w:hanging="360"/>
      </w:pPr>
      <w:rPr>
        <w:rFonts w:ascii="Wingdings" w:hAnsi="Wingdings" w:hint="default"/>
      </w:rPr>
    </w:lvl>
    <w:lvl w:ilvl="6" w:tplc="04190001" w:tentative="1">
      <w:start w:val="1"/>
      <w:numFmt w:val="bullet"/>
      <w:lvlText w:val=""/>
      <w:lvlJc w:val="left"/>
      <w:pPr>
        <w:ind w:left="5347" w:hanging="360"/>
      </w:pPr>
      <w:rPr>
        <w:rFonts w:ascii="Symbol" w:hAnsi="Symbol" w:hint="default"/>
      </w:rPr>
    </w:lvl>
    <w:lvl w:ilvl="7" w:tplc="04190003" w:tentative="1">
      <w:start w:val="1"/>
      <w:numFmt w:val="bullet"/>
      <w:lvlText w:val="o"/>
      <w:lvlJc w:val="left"/>
      <w:pPr>
        <w:ind w:left="6067" w:hanging="360"/>
      </w:pPr>
      <w:rPr>
        <w:rFonts w:ascii="Courier New" w:hAnsi="Courier New" w:cs="Courier New" w:hint="default"/>
      </w:rPr>
    </w:lvl>
    <w:lvl w:ilvl="8" w:tplc="04190005" w:tentative="1">
      <w:start w:val="1"/>
      <w:numFmt w:val="bullet"/>
      <w:lvlText w:val=""/>
      <w:lvlJc w:val="left"/>
      <w:pPr>
        <w:ind w:left="6787" w:hanging="360"/>
      </w:pPr>
      <w:rPr>
        <w:rFonts w:ascii="Wingdings" w:hAnsi="Wingdings" w:hint="default"/>
      </w:rPr>
    </w:lvl>
  </w:abstractNum>
  <w:abstractNum w:abstractNumId="12">
    <w:nsid w:val="3D674D3B"/>
    <w:multiLevelType w:val="hybridMultilevel"/>
    <w:tmpl w:val="AA4477D4"/>
    <w:lvl w:ilvl="0" w:tplc="044C5B1C">
      <w:start w:val="1"/>
      <w:numFmt w:val="decimal"/>
      <w:lvlText w:val="%1."/>
      <w:lvlJc w:val="left"/>
      <w:pPr>
        <w:ind w:left="1027" w:hanging="360"/>
      </w:pPr>
      <w:rPr>
        <w:rFonts w:hint="default"/>
        <w:sz w:val="24"/>
      </w:rPr>
    </w:lvl>
    <w:lvl w:ilvl="1" w:tplc="04190019" w:tentative="1">
      <w:start w:val="1"/>
      <w:numFmt w:val="lowerLetter"/>
      <w:lvlText w:val="%2."/>
      <w:lvlJc w:val="left"/>
      <w:pPr>
        <w:ind w:left="1747" w:hanging="360"/>
      </w:pPr>
    </w:lvl>
    <w:lvl w:ilvl="2" w:tplc="0419001B" w:tentative="1">
      <w:start w:val="1"/>
      <w:numFmt w:val="lowerRoman"/>
      <w:lvlText w:val="%3."/>
      <w:lvlJc w:val="right"/>
      <w:pPr>
        <w:ind w:left="2467" w:hanging="180"/>
      </w:pPr>
    </w:lvl>
    <w:lvl w:ilvl="3" w:tplc="0419000F" w:tentative="1">
      <w:start w:val="1"/>
      <w:numFmt w:val="decimal"/>
      <w:lvlText w:val="%4."/>
      <w:lvlJc w:val="left"/>
      <w:pPr>
        <w:ind w:left="3187" w:hanging="360"/>
      </w:pPr>
    </w:lvl>
    <w:lvl w:ilvl="4" w:tplc="04190019" w:tentative="1">
      <w:start w:val="1"/>
      <w:numFmt w:val="lowerLetter"/>
      <w:lvlText w:val="%5."/>
      <w:lvlJc w:val="left"/>
      <w:pPr>
        <w:ind w:left="3907" w:hanging="360"/>
      </w:pPr>
    </w:lvl>
    <w:lvl w:ilvl="5" w:tplc="0419001B" w:tentative="1">
      <w:start w:val="1"/>
      <w:numFmt w:val="lowerRoman"/>
      <w:lvlText w:val="%6."/>
      <w:lvlJc w:val="right"/>
      <w:pPr>
        <w:ind w:left="4627" w:hanging="180"/>
      </w:pPr>
    </w:lvl>
    <w:lvl w:ilvl="6" w:tplc="0419000F" w:tentative="1">
      <w:start w:val="1"/>
      <w:numFmt w:val="decimal"/>
      <w:lvlText w:val="%7."/>
      <w:lvlJc w:val="left"/>
      <w:pPr>
        <w:ind w:left="5347" w:hanging="360"/>
      </w:pPr>
    </w:lvl>
    <w:lvl w:ilvl="7" w:tplc="04190019" w:tentative="1">
      <w:start w:val="1"/>
      <w:numFmt w:val="lowerLetter"/>
      <w:lvlText w:val="%8."/>
      <w:lvlJc w:val="left"/>
      <w:pPr>
        <w:ind w:left="6067" w:hanging="360"/>
      </w:pPr>
    </w:lvl>
    <w:lvl w:ilvl="8" w:tplc="0419001B" w:tentative="1">
      <w:start w:val="1"/>
      <w:numFmt w:val="lowerRoman"/>
      <w:lvlText w:val="%9."/>
      <w:lvlJc w:val="right"/>
      <w:pPr>
        <w:ind w:left="6787" w:hanging="180"/>
      </w:pPr>
    </w:lvl>
  </w:abstractNum>
  <w:abstractNum w:abstractNumId="13">
    <w:nsid w:val="3E005046"/>
    <w:multiLevelType w:val="hybridMultilevel"/>
    <w:tmpl w:val="90D25D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7955248"/>
    <w:multiLevelType w:val="hybridMultilevel"/>
    <w:tmpl w:val="9FB8FF36"/>
    <w:lvl w:ilvl="0" w:tplc="04190001">
      <w:start w:val="1"/>
      <w:numFmt w:val="bullet"/>
      <w:lvlText w:val=""/>
      <w:lvlJc w:val="left"/>
      <w:pPr>
        <w:ind w:left="1387" w:hanging="360"/>
      </w:pPr>
      <w:rPr>
        <w:rFonts w:ascii="Symbol" w:hAnsi="Symbol" w:hint="default"/>
      </w:rPr>
    </w:lvl>
    <w:lvl w:ilvl="1" w:tplc="04190003" w:tentative="1">
      <w:start w:val="1"/>
      <w:numFmt w:val="bullet"/>
      <w:lvlText w:val="o"/>
      <w:lvlJc w:val="left"/>
      <w:pPr>
        <w:ind w:left="2107" w:hanging="360"/>
      </w:pPr>
      <w:rPr>
        <w:rFonts w:ascii="Courier New" w:hAnsi="Courier New" w:cs="Courier New" w:hint="default"/>
      </w:rPr>
    </w:lvl>
    <w:lvl w:ilvl="2" w:tplc="04190005" w:tentative="1">
      <w:start w:val="1"/>
      <w:numFmt w:val="bullet"/>
      <w:lvlText w:val=""/>
      <w:lvlJc w:val="left"/>
      <w:pPr>
        <w:ind w:left="2827" w:hanging="360"/>
      </w:pPr>
      <w:rPr>
        <w:rFonts w:ascii="Wingdings" w:hAnsi="Wingdings" w:hint="default"/>
      </w:rPr>
    </w:lvl>
    <w:lvl w:ilvl="3" w:tplc="04190001" w:tentative="1">
      <w:start w:val="1"/>
      <w:numFmt w:val="bullet"/>
      <w:lvlText w:val=""/>
      <w:lvlJc w:val="left"/>
      <w:pPr>
        <w:ind w:left="3547" w:hanging="360"/>
      </w:pPr>
      <w:rPr>
        <w:rFonts w:ascii="Symbol" w:hAnsi="Symbol" w:hint="default"/>
      </w:rPr>
    </w:lvl>
    <w:lvl w:ilvl="4" w:tplc="04190003" w:tentative="1">
      <w:start w:val="1"/>
      <w:numFmt w:val="bullet"/>
      <w:lvlText w:val="o"/>
      <w:lvlJc w:val="left"/>
      <w:pPr>
        <w:ind w:left="4267" w:hanging="360"/>
      </w:pPr>
      <w:rPr>
        <w:rFonts w:ascii="Courier New" w:hAnsi="Courier New" w:cs="Courier New" w:hint="default"/>
      </w:rPr>
    </w:lvl>
    <w:lvl w:ilvl="5" w:tplc="04190005" w:tentative="1">
      <w:start w:val="1"/>
      <w:numFmt w:val="bullet"/>
      <w:lvlText w:val=""/>
      <w:lvlJc w:val="left"/>
      <w:pPr>
        <w:ind w:left="4987" w:hanging="360"/>
      </w:pPr>
      <w:rPr>
        <w:rFonts w:ascii="Wingdings" w:hAnsi="Wingdings" w:hint="default"/>
      </w:rPr>
    </w:lvl>
    <w:lvl w:ilvl="6" w:tplc="04190001" w:tentative="1">
      <w:start w:val="1"/>
      <w:numFmt w:val="bullet"/>
      <w:lvlText w:val=""/>
      <w:lvlJc w:val="left"/>
      <w:pPr>
        <w:ind w:left="5707" w:hanging="360"/>
      </w:pPr>
      <w:rPr>
        <w:rFonts w:ascii="Symbol" w:hAnsi="Symbol" w:hint="default"/>
      </w:rPr>
    </w:lvl>
    <w:lvl w:ilvl="7" w:tplc="04190003" w:tentative="1">
      <w:start w:val="1"/>
      <w:numFmt w:val="bullet"/>
      <w:lvlText w:val="o"/>
      <w:lvlJc w:val="left"/>
      <w:pPr>
        <w:ind w:left="6427" w:hanging="360"/>
      </w:pPr>
      <w:rPr>
        <w:rFonts w:ascii="Courier New" w:hAnsi="Courier New" w:cs="Courier New" w:hint="default"/>
      </w:rPr>
    </w:lvl>
    <w:lvl w:ilvl="8" w:tplc="04190005" w:tentative="1">
      <w:start w:val="1"/>
      <w:numFmt w:val="bullet"/>
      <w:lvlText w:val=""/>
      <w:lvlJc w:val="left"/>
      <w:pPr>
        <w:ind w:left="7147" w:hanging="360"/>
      </w:pPr>
      <w:rPr>
        <w:rFonts w:ascii="Wingdings" w:hAnsi="Wingdings" w:hint="default"/>
      </w:rPr>
    </w:lvl>
  </w:abstractNum>
  <w:abstractNum w:abstractNumId="15">
    <w:nsid w:val="517006B7"/>
    <w:multiLevelType w:val="hybridMultilevel"/>
    <w:tmpl w:val="FB48BDAC"/>
    <w:lvl w:ilvl="0" w:tplc="0419000F">
      <w:start w:val="1"/>
      <w:numFmt w:val="decimal"/>
      <w:lvlText w:val="%1."/>
      <w:lvlJc w:val="left"/>
      <w:pPr>
        <w:ind w:left="135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A9E2916"/>
    <w:multiLevelType w:val="hybridMultilevel"/>
    <w:tmpl w:val="BDE0C536"/>
    <w:lvl w:ilvl="0" w:tplc="0419000F">
      <w:start w:val="1"/>
      <w:numFmt w:val="decimal"/>
      <w:lvlText w:val="%1."/>
      <w:lvlJc w:val="left"/>
      <w:pPr>
        <w:tabs>
          <w:tab w:val="num" w:pos="1080"/>
        </w:tabs>
        <w:ind w:left="1080" w:hanging="360"/>
      </w:pPr>
    </w:lvl>
    <w:lvl w:ilvl="1" w:tplc="04190001">
      <w:start w:val="1"/>
      <w:numFmt w:val="bullet"/>
      <w:lvlText w:val=""/>
      <w:lvlJc w:val="left"/>
      <w:pPr>
        <w:tabs>
          <w:tab w:val="num" w:pos="1800"/>
        </w:tabs>
        <w:ind w:left="1800" w:hanging="360"/>
      </w:pPr>
      <w:rPr>
        <w:rFonts w:ascii="Symbol" w:hAnsi="Symbol" w:hint="default"/>
      </w:rPr>
    </w:lvl>
    <w:lvl w:ilvl="2" w:tplc="0419000F">
      <w:start w:val="1"/>
      <w:numFmt w:val="decimal"/>
      <w:lvlText w:val="%3."/>
      <w:lvlJc w:val="left"/>
      <w:pPr>
        <w:tabs>
          <w:tab w:val="num" w:pos="2700"/>
        </w:tabs>
        <w:ind w:left="2700" w:hanging="360"/>
      </w:pPr>
    </w:lvl>
    <w:lvl w:ilvl="3" w:tplc="04190001">
      <w:start w:val="1"/>
      <w:numFmt w:val="bullet"/>
      <w:lvlText w:val=""/>
      <w:lvlJc w:val="left"/>
      <w:pPr>
        <w:tabs>
          <w:tab w:val="num" w:pos="3240"/>
        </w:tabs>
        <w:ind w:left="3240" w:hanging="360"/>
      </w:pPr>
      <w:rPr>
        <w:rFonts w:ascii="Symbol" w:hAnsi="Symbol" w:hint="default"/>
      </w:rPr>
    </w:lvl>
    <w:lvl w:ilvl="4" w:tplc="0419000F">
      <w:start w:val="1"/>
      <w:numFmt w:val="decimal"/>
      <w:lvlText w:val="%5."/>
      <w:lvlJc w:val="left"/>
      <w:pPr>
        <w:tabs>
          <w:tab w:val="num" w:pos="3960"/>
        </w:tabs>
        <w:ind w:left="3960" w:hanging="360"/>
      </w:pPr>
    </w:lvl>
    <w:lvl w:ilvl="5" w:tplc="04190001">
      <w:start w:val="1"/>
      <w:numFmt w:val="bullet"/>
      <w:lvlText w:val=""/>
      <w:lvlJc w:val="left"/>
      <w:pPr>
        <w:tabs>
          <w:tab w:val="num" w:pos="4860"/>
        </w:tabs>
        <w:ind w:left="4860" w:hanging="360"/>
      </w:pPr>
      <w:rPr>
        <w:rFonts w:ascii="Symbol" w:hAnsi="Symbol" w:hint="default"/>
      </w:rPr>
    </w:lvl>
    <w:lvl w:ilvl="6" w:tplc="0419000F">
      <w:start w:val="1"/>
      <w:numFmt w:val="decimal"/>
      <w:lvlText w:val="%7."/>
      <w:lvlJc w:val="left"/>
      <w:pPr>
        <w:tabs>
          <w:tab w:val="num" w:pos="5400"/>
        </w:tabs>
        <w:ind w:left="5400" w:hanging="360"/>
      </w:pPr>
    </w:lvl>
    <w:lvl w:ilvl="7" w:tplc="04190001">
      <w:start w:val="1"/>
      <w:numFmt w:val="bullet"/>
      <w:lvlText w:val=""/>
      <w:lvlJc w:val="left"/>
      <w:pPr>
        <w:tabs>
          <w:tab w:val="num" w:pos="6120"/>
        </w:tabs>
        <w:ind w:left="6120" w:hanging="360"/>
      </w:pPr>
      <w:rPr>
        <w:rFonts w:ascii="Symbol" w:hAnsi="Symbol" w:hint="default"/>
      </w:rPr>
    </w:lvl>
    <w:lvl w:ilvl="8" w:tplc="0419001B" w:tentative="1">
      <w:start w:val="1"/>
      <w:numFmt w:val="lowerRoman"/>
      <w:lvlText w:val="%9."/>
      <w:lvlJc w:val="right"/>
      <w:pPr>
        <w:tabs>
          <w:tab w:val="num" w:pos="6840"/>
        </w:tabs>
        <w:ind w:left="6840" w:hanging="180"/>
      </w:pPr>
    </w:lvl>
  </w:abstractNum>
  <w:abstractNum w:abstractNumId="17">
    <w:nsid w:val="674D5017"/>
    <w:multiLevelType w:val="hybridMultilevel"/>
    <w:tmpl w:val="BF28DE1A"/>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2107" w:hanging="360"/>
      </w:pPr>
      <w:rPr>
        <w:rFonts w:ascii="Courier New" w:hAnsi="Courier New" w:cs="Courier New" w:hint="default"/>
      </w:rPr>
    </w:lvl>
    <w:lvl w:ilvl="2" w:tplc="04190005" w:tentative="1">
      <w:start w:val="1"/>
      <w:numFmt w:val="bullet"/>
      <w:lvlText w:val=""/>
      <w:lvlJc w:val="left"/>
      <w:pPr>
        <w:ind w:left="2827" w:hanging="360"/>
      </w:pPr>
      <w:rPr>
        <w:rFonts w:ascii="Wingdings" w:hAnsi="Wingdings" w:hint="default"/>
      </w:rPr>
    </w:lvl>
    <w:lvl w:ilvl="3" w:tplc="04190001" w:tentative="1">
      <w:start w:val="1"/>
      <w:numFmt w:val="bullet"/>
      <w:lvlText w:val=""/>
      <w:lvlJc w:val="left"/>
      <w:pPr>
        <w:ind w:left="3547" w:hanging="360"/>
      </w:pPr>
      <w:rPr>
        <w:rFonts w:ascii="Symbol" w:hAnsi="Symbol" w:hint="default"/>
      </w:rPr>
    </w:lvl>
    <w:lvl w:ilvl="4" w:tplc="04190003" w:tentative="1">
      <w:start w:val="1"/>
      <w:numFmt w:val="bullet"/>
      <w:lvlText w:val="o"/>
      <w:lvlJc w:val="left"/>
      <w:pPr>
        <w:ind w:left="4267" w:hanging="360"/>
      </w:pPr>
      <w:rPr>
        <w:rFonts w:ascii="Courier New" w:hAnsi="Courier New" w:cs="Courier New" w:hint="default"/>
      </w:rPr>
    </w:lvl>
    <w:lvl w:ilvl="5" w:tplc="04190005" w:tentative="1">
      <w:start w:val="1"/>
      <w:numFmt w:val="bullet"/>
      <w:lvlText w:val=""/>
      <w:lvlJc w:val="left"/>
      <w:pPr>
        <w:ind w:left="4987" w:hanging="360"/>
      </w:pPr>
      <w:rPr>
        <w:rFonts w:ascii="Wingdings" w:hAnsi="Wingdings" w:hint="default"/>
      </w:rPr>
    </w:lvl>
    <w:lvl w:ilvl="6" w:tplc="04190001" w:tentative="1">
      <w:start w:val="1"/>
      <w:numFmt w:val="bullet"/>
      <w:lvlText w:val=""/>
      <w:lvlJc w:val="left"/>
      <w:pPr>
        <w:ind w:left="5707" w:hanging="360"/>
      </w:pPr>
      <w:rPr>
        <w:rFonts w:ascii="Symbol" w:hAnsi="Symbol" w:hint="default"/>
      </w:rPr>
    </w:lvl>
    <w:lvl w:ilvl="7" w:tplc="04190003" w:tentative="1">
      <w:start w:val="1"/>
      <w:numFmt w:val="bullet"/>
      <w:lvlText w:val="o"/>
      <w:lvlJc w:val="left"/>
      <w:pPr>
        <w:ind w:left="6427" w:hanging="360"/>
      </w:pPr>
      <w:rPr>
        <w:rFonts w:ascii="Courier New" w:hAnsi="Courier New" w:cs="Courier New" w:hint="default"/>
      </w:rPr>
    </w:lvl>
    <w:lvl w:ilvl="8" w:tplc="04190005" w:tentative="1">
      <w:start w:val="1"/>
      <w:numFmt w:val="bullet"/>
      <w:lvlText w:val=""/>
      <w:lvlJc w:val="left"/>
      <w:pPr>
        <w:ind w:left="7147" w:hanging="360"/>
      </w:pPr>
      <w:rPr>
        <w:rFonts w:ascii="Wingdings" w:hAnsi="Wingdings" w:hint="default"/>
      </w:rPr>
    </w:lvl>
  </w:abstractNum>
  <w:abstractNum w:abstractNumId="18">
    <w:nsid w:val="6D9E170A"/>
    <w:multiLevelType w:val="hybridMultilevel"/>
    <w:tmpl w:val="010C7814"/>
    <w:lvl w:ilvl="0" w:tplc="04190001">
      <w:start w:val="1"/>
      <w:numFmt w:val="bullet"/>
      <w:lvlText w:val=""/>
      <w:lvlJc w:val="left"/>
      <w:pPr>
        <w:ind w:left="1027" w:hanging="360"/>
      </w:pPr>
      <w:rPr>
        <w:rFonts w:ascii="Symbol" w:hAnsi="Symbol" w:hint="default"/>
      </w:rPr>
    </w:lvl>
    <w:lvl w:ilvl="1" w:tplc="04190003" w:tentative="1">
      <w:start w:val="1"/>
      <w:numFmt w:val="bullet"/>
      <w:lvlText w:val="o"/>
      <w:lvlJc w:val="left"/>
      <w:pPr>
        <w:ind w:left="1747" w:hanging="360"/>
      </w:pPr>
      <w:rPr>
        <w:rFonts w:ascii="Courier New" w:hAnsi="Courier New" w:cs="Courier New" w:hint="default"/>
      </w:rPr>
    </w:lvl>
    <w:lvl w:ilvl="2" w:tplc="04190005" w:tentative="1">
      <w:start w:val="1"/>
      <w:numFmt w:val="bullet"/>
      <w:lvlText w:val=""/>
      <w:lvlJc w:val="left"/>
      <w:pPr>
        <w:ind w:left="2467" w:hanging="360"/>
      </w:pPr>
      <w:rPr>
        <w:rFonts w:ascii="Wingdings" w:hAnsi="Wingdings" w:hint="default"/>
      </w:rPr>
    </w:lvl>
    <w:lvl w:ilvl="3" w:tplc="04190001" w:tentative="1">
      <w:start w:val="1"/>
      <w:numFmt w:val="bullet"/>
      <w:lvlText w:val=""/>
      <w:lvlJc w:val="left"/>
      <w:pPr>
        <w:ind w:left="3187" w:hanging="360"/>
      </w:pPr>
      <w:rPr>
        <w:rFonts w:ascii="Symbol" w:hAnsi="Symbol" w:hint="default"/>
      </w:rPr>
    </w:lvl>
    <w:lvl w:ilvl="4" w:tplc="04190003" w:tentative="1">
      <w:start w:val="1"/>
      <w:numFmt w:val="bullet"/>
      <w:lvlText w:val="o"/>
      <w:lvlJc w:val="left"/>
      <w:pPr>
        <w:ind w:left="3907" w:hanging="360"/>
      </w:pPr>
      <w:rPr>
        <w:rFonts w:ascii="Courier New" w:hAnsi="Courier New" w:cs="Courier New" w:hint="default"/>
      </w:rPr>
    </w:lvl>
    <w:lvl w:ilvl="5" w:tplc="04190005" w:tentative="1">
      <w:start w:val="1"/>
      <w:numFmt w:val="bullet"/>
      <w:lvlText w:val=""/>
      <w:lvlJc w:val="left"/>
      <w:pPr>
        <w:ind w:left="4627" w:hanging="360"/>
      </w:pPr>
      <w:rPr>
        <w:rFonts w:ascii="Wingdings" w:hAnsi="Wingdings" w:hint="default"/>
      </w:rPr>
    </w:lvl>
    <w:lvl w:ilvl="6" w:tplc="04190001" w:tentative="1">
      <w:start w:val="1"/>
      <w:numFmt w:val="bullet"/>
      <w:lvlText w:val=""/>
      <w:lvlJc w:val="left"/>
      <w:pPr>
        <w:ind w:left="5347" w:hanging="360"/>
      </w:pPr>
      <w:rPr>
        <w:rFonts w:ascii="Symbol" w:hAnsi="Symbol" w:hint="default"/>
      </w:rPr>
    </w:lvl>
    <w:lvl w:ilvl="7" w:tplc="04190003" w:tentative="1">
      <w:start w:val="1"/>
      <w:numFmt w:val="bullet"/>
      <w:lvlText w:val="o"/>
      <w:lvlJc w:val="left"/>
      <w:pPr>
        <w:ind w:left="6067" w:hanging="360"/>
      </w:pPr>
      <w:rPr>
        <w:rFonts w:ascii="Courier New" w:hAnsi="Courier New" w:cs="Courier New" w:hint="default"/>
      </w:rPr>
    </w:lvl>
    <w:lvl w:ilvl="8" w:tplc="04190005" w:tentative="1">
      <w:start w:val="1"/>
      <w:numFmt w:val="bullet"/>
      <w:lvlText w:val=""/>
      <w:lvlJc w:val="left"/>
      <w:pPr>
        <w:ind w:left="6787" w:hanging="360"/>
      </w:pPr>
      <w:rPr>
        <w:rFonts w:ascii="Wingdings" w:hAnsi="Wingdings" w:hint="default"/>
      </w:rPr>
    </w:lvl>
  </w:abstractNum>
  <w:abstractNum w:abstractNumId="19">
    <w:nsid w:val="6E1F6F85"/>
    <w:multiLevelType w:val="hybridMultilevel"/>
    <w:tmpl w:val="2B0028D0"/>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080"/>
        </w:tabs>
        <w:ind w:left="1080" w:hanging="360"/>
      </w:pPr>
    </w:lvl>
    <w:lvl w:ilvl="2" w:tplc="04190005">
      <w:start w:val="1"/>
      <w:numFmt w:val="decimal"/>
      <w:lvlText w:val="%3."/>
      <w:lvlJc w:val="left"/>
      <w:pPr>
        <w:tabs>
          <w:tab w:val="num" w:pos="1800"/>
        </w:tabs>
        <w:ind w:left="1800" w:hanging="360"/>
      </w:pPr>
    </w:lvl>
    <w:lvl w:ilvl="3" w:tplc="04190001">
      <w:start w:val="1"/>
      <w:numFmt w:val="decimal"/>
      <w:lvlText w:val="%4."/>
      <w:lvlJc w:val="left"/>
      <w:pPr>
        <w:tabs>
          <w:tab w:val="num" w:pos="2520"/>
        </w:tabs>
        <w:ind w:left="2520" w:hanging="360"/>
      </w:pPr>
    </w:lvl>
    <w:lvl w:ilvl="4" w:tplc="04190003">
      <w:start w:val="1"/>
      <w:numFmt w:val="decimal"/>
      <w:lvlText w:val="%5."/>
      <w:lvlJc w:val="left"/>
      <w:pPr>
        <w:tabs>
          <w:tab w:val="num" w:pos="3240"/>
        </w:tabs>
        <w:ind w:left="3240" w:hanging="360"/>
      </w:pPr>
    </w:lvl>
    <w:lvl w:ilvl="5" w:tplc="04190005">
      <w:start w:val="1"/>
      <w:numFmt w:val="decimal"/>
      <w:lvlText w:val="%6."/>
      <w:lvlJc w:val="left"/>
      <w:pPr>
        <w:tabs>
          <w:tab w:val="num" w:pos="3960"/>
        </w:tabs>
        <w:ind w:left="3960" w:hanging="360"/>
      </w:pPr>
    </w:lvl>
    <w:lvl w:ilvl="6" w:tplc="04190001">
      <w:start w:val="1"/>
      <w:numFmt w:val="decimal"/>
      <w:lvlText w:val="%7."/>
      <w:lvlJc w:val="left"/>
      <w:pPr>
        <w:tabs>
          <w:tab w:val="num" w:pos="4680"/>
        </w:tabs>
        <w:ind w:left="4680" w:hanging="360"/>
      </w:pPr>
    </w:lvl>
    <w:lvl w:ilvl="7" w:tplc="04190003">
      <w:start w:val="1"/>
      <w:numFmt w:val="decimal"/>
      <w:lvlText w:val="%8."/>
      <w:lvlJc w:val="left"/>
      <w:pPr>
        <w:tabs>
          <w:tab w:val="num" w:pos="5400"/>
        </w:tabs>
        <w:ind w:left="5400" w:hanging="360"/>
      </w:pPr>
    </w:lvl>
    <w:lvl w:ilvl="8" w:tplc="04190005">
      <w:start w:val="1"/>
      <w:numFmt w:val="decimal"/>
      <w:lvlText w:val="%9."/>
      <w:lvlJc w:val="left"/>
      <w:pPr>
        <w:tabs>
          <w:tab w:val="num" w:pos="6120"/>
        </w:tabs>
        <w:ind w:left="6120" w:hanging="360"/>
      </w:pPr>
    </w:lvl>
  </w:abstractNum>
  <w:abstractNum w:abstractNumId="20">
    <w:nsid w:val="75B279EF"/>
    <w:multiLevelType w:val="multilevel"/>
    <w:tmpl w:val="B0E27FD4"/>
    <w:lvl w:ilvl="0">
      <w:start w:val="1"/>
      <w:numFmt w:val="decimal"/>
      <w:lvlText w:val="%1."/>
      <w:lvlJc w:val="left"/>
      <w:pPr>
        <w:ind w:left="1389" w:hanging="360"/>
      </w:pPr>
    </w:lvl>
    <w:lvl w:ilvl="1">
      <w:start w:val="1"/>
      <w:numFmt w:val="decimal"/>
      <w:isLgl/>
      <w:lvlText w:val="%1.%2."/>
      <w:lvlJc w:val="left"/>
      <w:pPr>
        <w:ind w:left="2109" w:hanging="720"/>
      </w:pPr>
      <w:rPr>
        <w:rFonts w:hint="default"/>
      </w:rPr>
    </w:lvl>
    <w:lvl w:ilvl="2">
      <w:start w:val="1"/>
      <w:numFmt w:val="decimal"/>
      <w:isLgl/>
      <w:lvlText w:val="%1.%2.%3."/>
      <w:lvlJc w:val="left"/>
      <w:pPr>
        <w:ind w:left="2469" w:hanging="720"/>
      </w:pPr>
      <w:rPr>
        <w:rFonts w:hint="default"/>
      </w:rPr>
    </w:lvl>
    <w:lvl w:ilvl="3">
      <w:start w:val="1"/>
      <w:numFmt w:val="decimal"/>
      <w:isLgl/>
      <w:lvlText w:val="%1.%2.%3.%4."/>
      <w:lvlJc w:val="left"/>
      <w:pPr>
        <w:ind w:left="3189" w:hanging="1080"/>
      </w:pPr>
      <w:rPr>
        <w:rFonts w:hint="default"/>
      </w:rPr>
    </w:lvl>
    <w:lvl w:ilvl="4">
      <w:start w:val="1"/>
      <w:numFmt w:val="decimal"/>
      <w:isLgl/>
      <w:lvlText w:val="%1.%2.%3.%4.%5."/>
      <w:lvlJc w:val="left"/>
      <w:pPr>
        <w:ind w:left="3549" w:hanging="1080"/>
      </w:pPr>
      <w:rPr>
        <w:rFonts w:hint="default"/>
      </w:rPr>
    </w:lvl>
    <w:lvl w:ilvl="5">
      <w:start w:val="1"/>
      <w:numFmt w:val="decimal"/>
      <w:isLgl/>
      <w:lvlText w:val="%1.%2.%3.%4.%5.%6."/>
      <w:lvlJc w:val="left"/>
      <w:pPr>
        <w:ind w:left="4269" w:hanging="1440"/>
      </w:pPr>
      <w:rPr>
        <w:rFonts w:hint="default"/>
      </w:rPr>
    </w:lvl>
    <w:lvl w:ilvl="6">
      <w:start w:val="1"/>
      <w:numFmt w:val="decimal"/>
      <w:isLgl/>
      <w:lvlText w:val="%1.%2.%3.%4.%5.%6.%7."/>
      <w:lvlJc w:val="left"/>
      <w:pPr>
        <w:ind w:left="4989" w:hanging="1800"/>
      </w:pPr>
      <w:rPr>
        <w:rFonts w:hint="default"/>
      </w:rPr>
    </w:lvl>
    <w:lvl w:ilvl="7">
      <w:start w:val="1"/>
      <w:numFmt w:val="decimal"/>
      <w:isLgl/>
      <w:lvlText w:val="%1.%2.%3.%4.%5.%6.%7.%8."/>
      <w:lvlJc w:val="left"/>
      <w:pPr>
        <w:ind w:left="5349" w:hanging="1800"/>
      </w:pPr>
      <w:rPr>
        <w:rFonts w:hint="default"/>
      </w:rPr>
    </w:lvl>
    <w:lvl w:ilvl="8">
      <w:start w:val="1"/>
      <w:numFmt w:val="decimal"/>
      <w:isLgl/>
      <w:lvlText w:val="%1.%2.%3.%4.%5.%6.%7.%8.%9."/>
      <w:lvlJc w:val="left"/>
      <w:pPr>
        <w:ind w:left="6069" w:hanging="2160"/>
      </w:pPr>
      <w:rPr>
        <w:rFonts w:hint="default"/>
      </w:rPr>
    </w:lvl>
  </w:abstractNum>
  <w:abstractNum w:abstractNumId="21">
    <w:nsid w:val="7C954083"/>
    <w:multiLevelType w:val="hybridMultilevel"/>
    <w:tmpl w:val="64F68DD2"/>
    <w:lvl w:ilvl="0" w:tplc="04190001">
      <w:start w:val="1"/>
      <w:numFmt w:val="bullet"/>
      <w:lvlText w:val=""/>
      <w:lvlJc w:val="left"/>
      <w:pPr>
        <w:ind w:left="1387" w:hanging="360"/>
      </w:pPr>
      <w:rPr>
        <w:rFonts w:ascii="Symbol" w:hAnsi="Symbol" w:hint="default"/>
      </w:rPr>
    </w:lvl>
    <w:lvl w:ilvl="1" w:tplc="04190003" w:tentative="1">
      <w:start w:val="1"/>
      <w:numFmt w:val="bullet"/>
      <w:lvlText w:val="o"/>
      <w:lvlJc w:val="left"/>
      <w:pPr>
        <w:ind w:left="2107" w:hanging="360"/>
      </w:pPr>
      <w:rPr>
        <w:rFonts w:ascii="Courier New" w:hAnsi="Courier New" w:cs="Courier New" w:hint="default"/>
      </w:rPr>
    </w:lvl>
    <w:lvl w:ilvl="2" w:tplc="04190005" w:tentative="1">
      <w:start w:val="1"/>
      <w:numFmt w:val="bullet"/>
      <w:lvlText w:val=""/>
      <w:lvlJc w:val="left"/>
      <w:pPr>
        <w:ind w:left="2827" w:hanging="360"/>
      </w:pPr>
      <w:rPr>
        <w:rFonts w:ascii="Wingdings" w:hAnsi="Wingdings" w:hint="default"/>
      </w:rPr>
    </w:lvl>
    <w:lvl w:ilvl="3" w:tplc="04190001" w:tentative="1">
      <w:start w:val="1"/>
      <w:numFmt w:val="bullet"/>
      <w:lvlText w:val=""/>
      <w:lvlJc w:val="left"/>
      <w:pPr>
        <w:ind w:left="3547" w:hanging="360"/>
      </w:pPr>
      <w:rPr>
        <w:rFonts w:ascii="Symbol" w:hAnsi="Symbol" w:hint="default"/>
      </w:rPr>
    </w:lvl>
    <w:lvl w:ilvl="4" w:tplc="04190003" w:tentative="1">
      <w:start w:val="1"/>
      <w:numFmt w:val="bullet"/>
      <w:lvlText w:val="o"/>
      <w:lvlJc w:val="left"/>
      <w:pPr>
        <w:ind w:left="4267" w:hanging="360"/>
      </w:pPr>
      <w:rPr>
        <w:rFonts w:ascii="Courier New" w:hAnsi="Courier New" w:cs="Courier New" w:hint="default"/>
      </w:rPr>
    </w:lvl>
    <w:lvl w:ilvl="5" w:tplc="04190005" w:tentative="1">
      <w:start w:val="1"/>
      <w:numFmt w:val="bullet"/>
      <w:lvlText w:val=""/>
      <w:lvlJc w:val="left"/>
      <w:pPr>
        <w:ind w:left="4987" w:hanging="360"/>
      </w:pPr>
      <w:rPr>
        <w:rFonts w:ascii="Wingdings" w:hAnsi="Wingdings" w:hint="default"/>
      </w:rPr>
    </w:lvl>
    <w:lvl w:ilvl="6" w:tplc="04190001" w:tentative="1">
      <w:start w:val="1"/>
      <w:numFmt w:val="bullet"/>
      <w:lvlText w:val=""/>
      <w:lvlJc w:val="left"/>
      <w:pPr>
        <w:ind w:left="5707" w:hanging="360"/>
      </w:pPr>
      <w:rPr>
        <w:rFonts w:ascii="Symbol" w:hAnsi="Symbol" w:hint="default"/>
      </w:rPr>
    </w:lvl>
    <w:lvl w:ilvl="7" w:tplc="04190003" w:tentative="1">
      <w:start w:val="1"/>
      <w:numFmt w:val="bullet"/>
      <w:lvlText w:val="o"/>
      <w:lvlJc w:val="left"/>
      <w:pPr>
        <w:ind w:left="6427" w:hanging="360"/>
      </w:pPr>
      <w:rPr>
        <w:rFonts w:ascii="Courier New" w:hAnsi="Courier New" w:cs="Courier New" w:hint="default"/>
      </w:rPr>
    </w:lvl>
    <w:lvl w:ilvl="8" w:tplc="04190005" w:tentative="1">
      <w:start w:val="1"/>
      <w:numFmt w:val="bullet"/>
      <w:lvlText w:val=""/>
      <w:lvlJc w:val="left"/>
      <w:pPr>
        <w:ind w:left="7147" w:hanging="360"/>
      </w:pPr>
      <w:rPr>
        <w:rFonts w:ascii="Wingdings" w:hAnsi="Wingdings" w:hint="default"/>
      </w:rPr>
    </w:lvl>
  </w:abstractNum>
  <w:abstractNum w:abstractNumId="22">
    <w:nsid w:val="7E0E2CE3"/>
    <w:multiLevelType w:val="hybridMultilevel"/>
    <w:tmpl w:val="6B2CCE66"/>
    <w:lvl w:ilvl="0" w:tplc="8CE6E96E">
      <w:numFmt w:val="bullet"/>
      <w:lvlText w:val=""/>
      <w:lvlJc w:val="left"/>
      <w:pPr>
        <w:ind w:left="1080" w:hanging="360"/>
      </w:pPr>
      <w:rPr>
        <w:rFonts w:ascii="Symbol" w:hAnsi="Symbol" w:cs="Helvetica" w:hint="default"/>
        <w:color w:val="auto"/>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7FA23038"/>
    <w:multiLevelType w:val="hybridMultilevel"/>
    <w:tmpl w:val="23667046"/>
    <w:lvl w:ilvl="0" w:tplc="8CE6E96E">
      <w:numFmt w:val="bullet"/>
      <w:lvlText w:val=""/>
      <w:lvlJc w:val="left"/>
      <w:pPr>
        <w:ind w:left="1080" w:hanging="360"/>
      </w:pPr>
      <w:rPr>
        <w:rFonts w:ascii="Symbol" w:hAnsi="Symbol" w:cs="Helvetica" w:hint="default"/>
        <w:color w:val="auto"/>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7"/>
  </w:num>
  <w:num w:numId="2">
    <w:abstractNumId w:val="3"/>
  </w:num>
  <w:num w:numId="3">
    <w:abstractNumId w:val="16"/>
  </w:num>
  <w:num w:numId="4">
    <w:abstractNumId w:val="9"/>
  </w:num>
  <w:num w:numId="5">
    <w:abstractNumId w:val="6"/>
  </w:num>
  <w:num w:numId="6">
    <w:abstractNumId w:val="22"/>
  </w:num>
  <w:num w:numId="7">
    <w:abstractNumId w:val="5"/>
  </w:num>
  <w:num w:numId="8">
    <w:abstractNumId w:val="23"/>
  </w:num>
  <w:num w:numId="9">
    <w:abstractNumId w:val="8"/>
  </w:num>
  <w:num w:numId="10">
    <w:abstractNumId w:val="1"/>
  </w:num>
  <w:num w:numId="11">
    <w:abstractNumId w:val="11"/>
  </w:num>
  <w:num w:numId="12">
    <w:abstractNumId w:val="18"/>
  </w:num>
  <w:num w:numId="13">
    <w:abstractNumId w:val="2"/>
  </w:num>
  <w:num w:numId="14">
    <w:abstractNumId w:val="7"/>
  </w:num>
  <w:num w:numId="15">
    <w:abstractNumId w:val="0"/>
    <w:lvlOverride w:ilvl="0">
      <w:lvl w:ilvl="0">
        <w:numFmt w:val="bullet"/>
        <w:lvlText w:val=""/>
        <w:legacy w:legacy="1" w:legacySpace="0" w:legacyIndent="360"/>
        <w:lvlJc w:val="left"/>
        <w:pPr>
          <w:ind w:left="0" w:hanging="360"/>
        </w:pPr>
        <w:rPr>
          <w:rFonts w:ascii="Symbol" w:hAnsi="Symbol" w:hint="default"/>
        </w:rPr>
      </w:lvl>
    </w:lvlOverride>
  </w:num>
  <w:num w:numId="16">
    <w:abstractNumId w:val="14"/>
  </w:num>
  <w:num w:numId="17">
    <w:abstractNumId w:val="12"/>
  </w:num>
  <w:num w:numId="18">
    <w:abstractNumId w:val="21"/>
  </w:num>
  <w:num w:numId="19">
    <w:abstractNumId w:val="4"/>
    <w:lvlOverride w:ilvl="0">
      <w:startOverride w:val="1"/>
      <w:lvl w:ilvl="0">
        <w:start w:val="1"/>
        <w:numFmt w:val="decimal"/>
        <w:lvlText w:val=""/>
        <w:lvlJc w:val="left"/>
      </w:lvl>
    </w:lvlOverride>
    <w:lvlOverride w:ilvl="1">
      <w:startOverride w:val="1"/>
      <w:lvl w:ilvl="1">
        <w:start w:val="1"/>
        <w:numFmt w:val="bullet"/>
        <w:lvlText w:val="o"/>
        <w:lvlJc w:val="left"/>
        <w:pPr>
          <w:tabs>
            <w:tab w:val="num" w:pos="360"/>
          </w:tabs>
          <w:ind w:left="360" w:hanging="360"/>
        </w:pPr>
        <w:rPr>
          <w:rFonts w:ascii="Courier New" w:hAnsi="Courier New" w:cs="Times New Roman" w:hint="default"/>
          <w:sz w:val="20"/>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0">
    <w:abstractNumId w:val="13"/>
  </w:num>
  <w:num w:numId="2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20"/>
  </w:num>
  <w:num w:numId="24">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ACA"/>
    <w:rsid w:val="00004B34"/>
    <w:rsid w:val="00015EC7"/>
    <w:rsid w:val="0001613C"/>
    <w:rsid w:val="0002232E"/>
    <w:rsid w:val="0002269A"/>
    <w:rsid w:val="00025DD6"/>
    <w:rsid w:val="00031634"/>
    <w:rsid w:val="00035236"/>
    <w:rsid w:val="00041986"/>
    <w:rsid w:val="000431D8"/>
    <w:rsid w:val="000450A8"/>
    <w:rsid w:val="00045ED6"/>
    <w:rsid w:val="00047CCF"/>
    <w:rsid w:val="00061D3F"/>
    <w:rsid w:val="00067E2A"/>
    <w:rsid w:val="00072AF4"/>
    <w:rsid w:val="00076BA4"/>
    <w:rsid w:val="000814AA"/>
    <w:rsid w:val="000A386E"/>
    <w:rsid w:val="000B0644"/>
    <w:rsid w:val="000B469E"/>
    <w:rsid w:val="000B6972"/>
    <w:rsid w:val="000C0346"/>
    <w:rsid w:val="000C3FA9"/>
    <w:rsid w:val="000C5804"/>
    <w:rsid w:val="000D7679"/>
    <w:rsid w:val="000F1AF2"/>
    <w:rsid w:val="00103695"/>
    <w:rsid w:val="00104469"/>
    <w:rsid w:val="0010471D"/>
    <w:rsid w:val="0011340B"/>
    <w:rsid w:val="00113CD4"/>
    <w:rsid w:val="001167D6"/>
    <w:rsid w:val="0012029A"/>
    <w:rsid w:val="001241C8"/>
    <w:rsid w:val="00133366"/>
    <w:rsid w:val="00145218"/>
    <w:rsid w:val="00157CCD"/>
    <w:rsid w:val="001627C8"/>
    <w:rsid w:val="00170BC1"/>
    <w:rsid w:val="00171BC7"/>
    <w:rsid w:val="001857C9"/>
    <w:rsid w:val="00194AE5"/>
    <w:rsid w:val="001951DE"/>
    <w:rsid w:val="00196A30"/>
    <w:rsid w:val="0019745B"/>
    <w:rsid w:val="001C7FA1"/>
    <w:rsid w:val="001D5BC0"/>
    <w:rsid w:val="001E479D"/>
    <w:rsid w:val="001E5F8E"/>
    <w:rsid w:val="001E72E0"/>
    <w:rsid w:val="001F07BB"/>
    <w:rsid w:val="001F5630"/>
    <w:rsid w:val="001F7AFC"/>
    <w:rsid w:val="00204C16"/>
    <w:rsid w:val="00205C90"/>
    <w:rsid w:val="0022428E"/>
    <w:rsid w:val="002310B6"/>
    <w:rsid w:val="00232C8E"/>
    <w:rsid w:val="00236262"/>
    <w:rsid w:val="002417C7"/>
    <w:rsid w:val="00251FCB"/>
    <w:rsid w:val="002576DC"/>
    <w:rsid w:val="0026042E"/>
    <w:rsid w:val="002648AF"/>
    <w:rsid w:val="002703B7"/>
    <w:rsid w:val="002813F6"/>
    <w:rsid w:val="00281C52"/>
    <w:rsid w:val="002821EA"/>
    <w:rsid w:val="00290EB1"/>
    <w:rsid w:val="002914B4"/>
    <w:rsid w:val="00292F16"/>
    <w:rsid w:val="002A346A"/>
    <w:rsid w:val="002B049C"/>
    <w:rsid w:val="002B6AFF"/>
    <w:rsid w:val="002C0FE5"/>
    <w:rsid w:val="002C367E"/>
    <w:rsid w:val="002D2CB9"/>
    <w:rsid w:val="002D2EAA"/>
    <w:rsid w:val="002E09CD"/>
    <w:rsid w:val="002F1DCD"/>
    <w:rsid w:val="002F6CA2"/>
    <w:rsid w:val="00307552"/>
    <w:rsid w:val="003119D4"/>
    <w:rsid w:val="00312853"/>
    <w:rsid w:val="00316AEC"/>
    <w:rsid w:val="003313A3"/>
    <w:rsid w:val="00353223"/>
    <w:rsid w:val="00355825"/>
    <w:rsid w:val="003626F5"/>
    <w:rsid w:val="00364B10"/>
    <w:rsid w:val="00371D4A"/>
    <w:rsid w:val="00382872"/>
    <w:rsid w:val="003859EA"/>
    <w:rsid w:val="0038768A"/>
    <w:rsid w:val="00391C61"/>
    <w:rsid w:val="0039607D"/>
    <w:rsid w:val="003A5215"/>
    <w:rsid w:val="003A7C8B"/>
    <w:rsid w:val="003B0FB0"/>
    <w:rsid w:val="003B4A9C"/>
    <w:rsid w:val="003B5D62"/>
    <w:rsid w:val="003C411C"/>
    <w:rsid w:val="003F4A41"/>
    <w:rsid w:val="003F78E0"/>
    <w:rsid w:val="00401C0C"/>
    <w:rsid w:val="00404BD0"/>
    <w:rsid w:val="00416034"/>
    <w:rsid w:val="00421659"/>
    <w:rsid w:val="00421D96"/>
    <w:rsid w:val="00426265"/>
    <w:rsid w:val="00433006"/>
    <w:rsid w:val="004339BA"/>
    <w:rsid w:val="00434911"/>
    <w:rsid w:val="00435191"/>
    <w:rsid w:val="00460C3E"/>
    <w:rsid w:val="00462608"/>
    <w:rsid w:val="00464F51"/>
    <w:rsid w:val="0047177A"/>
    <w:rsid w:val="0047280A"/>
    <w:rsid w:val="00476DB9"/>
    <w:rsid w:val="004837FE"/>
    <w:rsid w:val="004B36D5"/>
    <w:rsid w:val="004D1E78"/>
    <w:rsid w:val="004D3D81"/>
    <w:rsid w:val="004E177B"/>
    <w:rsid w:val="004E3DE9"/>
    <w:rsid w:val="004E7D0F"/>
    <w:rsid w:val="004F0FD8"/>
    <w:rsid w:val="004F212E"/>
    <w:rsid w:val="004F2254"/>
    <w:rsid w:val="005013C6"/>
    <w:rsid w:val="00501C1A"/>
    <w:rsid w:val="00504C24"/>
    <w:rsid w:val="00506E1C"/>
    <w:rsid w:val="005113AF"/>
    <w:rsid w:val="00511460"/>
    <w:rsid w:val="005270A6"/>
    <w:rsid w:val="005308AB"/>
    <w:rsid w:val="00536796"/>
    <w:rsid w:val="00536ABF"/>
    <w:rsid w:val="00537738"/>
    <w:rsid w:val="00541DC5"/>
    <w:rsid w:val="005467DA"/>
    <w:rsid w:val="00554ACE"/>
    <w:rsid w:val="00556375"/>
    <w:rsid w:val="00560D9D"/>
    <w:rsid w:val="00565858"/>
    <w:rsid w:val="005853A0"/>
    <w:rsid w:val="005920F5"/>
    <w:rsid w:val="005921F5"/>
    <w:rsid w:val="00592DF6"/>
    <w:rsid w:val="00592E4D"/>
    <w:rsid w:val="00594C20"/>
    <w:rsid w:val="0059620A"/>
    <w:rsid w:val="005A4FD2"/>
    <w:rsid w:val="005B39F0"/>
    <w:rsid w:val="005B7457"/>
    <w:rsid w:val="005C505F"/>
    <w:rsid w:val="005C5F61"/>
    <w:rsid w:val="005D0A09"/>
    <w:rsid w:val="005D33D9"/>
    <w:rsid w:val="005D3B39"/>
    <w:rsid w:val="005D53C1"/>
    <w:rsid w:val="005E42C2"/>
    <w:rsid w:val="005E5673"/>
    <w:rsid w:val="005F374B"/>
    <w:rsid w:val="00600F9E"/>
    <w:rsid w:val="00603945"/>
    <w:rsid w:val="00612F5E"/>
    <w:rsid w:val="006141EE"/>
    <w:rsid w:val="00625B01"/>
    <w:rsid w:val="0062664B"/>
    <w:rsid w:val="00630932"/>
    <w:rsid w:val="00631100"/>
    <w:rsid w:val="00634C3F"/>
    <w:rsid w:val="006402DC"/>
    <w:rsid w:val="006404F5"/>
    <w:rsid w:val="00653035"/>
    <w:rsid w:val="00660F5E"/>
    <w:rsid w:val="00670A19"/>
    <w:rsid w:val="00690166"/>
    <w:rsid w:val="00696F0B"/>
    <w:rsid w:val="006B0129"/>
    <w:rsid w:val="006B2418"/>
    <w:rsid w:val="006C4D41"/>
    <w:rsid w:val="006C4F9F"/>
    <w:rsid w:val="006D434A"/>
    <w:rsid w:val="006D56EB"/>
    <w:rsid w:val="006E22A6"/>
    <w:rsid w:val="006E52FD"/>
    <w:rsid w:val="006E707D"/>
    <w:rsid w:val="00706998"/>
    <w:rsid w:val="0071029D"/>
    <w:rsid w:val="00710FA8"/>
    <w:rsid w:val="00713690"/>
    <w:rsid w:val="00715A8A"/>
    <w:rsid w:val="00722986"/>
    <w:rsid w:val="00736AC1"/>
    <w:rsid w:val="00741984"/>
    <w:rsid w:val="00752A1E"/>
    <w:rsid w:val="007535BF"/>
    <w:rsid w:val="00754C81"/>
    <w:rsid w:val="00757097"/>
    <w:rsid w:val="00770D5E"/>
    <w:rsid w:val="00786CCB"/>
    <w:rsid w:val="00791BB0"/>
    <w:rsid w:val="00794E59"/>
    <w:rsid w:val="00795EDC"/>
    <w:rsid w:val="007972D2"/>
    <w:rsid w:val="007A0ACA"/>
    <w:rsid w:val="007A2205"/>
    <w:rsid w:val="007B4C7F"/>
    <w:rsid w:val="007C4319"/>
    <w:rsid w:val="007E0D66"/>
    <w:rsid w:val="007F0CC5"/>
    <w:rsid w:val="007F2A96"/>
    <w:rsid w:val="007F383C"/>
    <w:rsid w:val="007F7462"/>
    <w:rsid w:val="0080346E"/>
    <w:rsid w:val="00805B0B"/>
    <w:rsid w:val="00805C91"/>
    <w:rsid w:val="00811E65"/>
    <w:rsid w:val="00816993"/>
    <w:rsid w:val="00826596"/>
    <w:rsid w:val="00831B8E"/>
    <w:rsid w:val="008356B0"/>
    <w:rsid w:val="00842953"/>
    <w:rsid w:val="00843E47"/>
    <w:rsid w:val="00845BD6"/>
    <w:rsid w:val="00851061"/>
    <w:rsid w:val="00851DDB"/>
    <w:rsid w:val="00852AFC"/>
    <w:rsid w:val="00854955"/>
    <w:rsid w:val="00856F3F"/>
    <w:rsid w:val="00860DEC"/>
    <w:rsid w:val="00861FF9"/>
    <w:rsid w:val="0087009F"/>
    <w:rsid w:val="00870D3A"/>
    <w:rsid w:val="00871701"/>
    <w:rsid w:val="00884F60"/>
    <w:rsid w:val="008977CE"/>
    <w:rsid w:val="008A16E8"/>
    <w:rsid w:val="008A1910"/>
    <w:rsid w:val="008A4099"/>
    <w:rsid w:val="008B02D6"/>
    <w:rsid w:val="008B2812"/>
    <w:rsid w:val="008B7A18"/>
    <w:rsid w:val="008C194A"/>
    <w:rsid w:val="008C29B1"/>
    <w:rsid w:val="008C2AAA"/>
    <w:rsid w:val="008C3448"/>
    <w:rsid w:val="008C6498"/>
    <w:rsid w:val="008C7FA0"/>
    <w:rsid w:val="008F3CDB"/>
    <w:rsid w:val="008F4A4D"/>
    <w:rsid w:val="008F5BC4"/>
    <w:rsid w:val="009000D8"/>
    <w:rsid w:val="00901EE7"/>
    <w:rsid w:val="0090318C"/>
    <w:rsid w:val="00907AC6"/>
    <w:rsid w:val="00910530"/>
    <w:rsid w:val="00910C3C"/>
    <w:rsid w:val="00921626"/>
    <w:rsid w:val="0092163C"/>
    <w:rsid w:val="00927B0F"/>
    <w:rsid w:val="00936654"/>
    <w:rsid w:val="00941845"/>
    <w:rsid w:val="00966627"/>
    <w:rsid w:val="00973288"/>
    <w:rsid w:val="00976020"/>
    <w:rsid w:val="00983730"/>
    <w:rsid w:val="00985F5D"/>
    <w:rsid w:val="009926A8"/>
    <w:rsid w:val="00993143"/>
    <w:rsid w:val="009A2DE9"/>
    <w:rsid w:val="009A640D"/>
    <w:rsid w:val="009B503C"/>
    <w:rsid w:val="009B708F"/>
    <w:rsid w:val="009D0743"/>
    <w:rsid w:val="009E3A91"/>
    <w:rsid w:val="00A0441B"/>
    <w:rsid w:val="00A35E78"/>
    <w:rsid w:val="00A36029"/>
    <w:rsid w:val="00A4101B"/>
    <w:rsid w:val="00A47B1E"/>
    <w:rsid w:val="00A54E6E"/>
    <w:rsid w:val="00A60EC7"/>
    <w:rsid w:val="00A62992"/>
    <w:rsid w:val="00A7137C"/>
    <w:rsid w:val="00A8106B"/>
    <w:rsid w:val="00A96115"/>
    <w:rsid w:val="00A96F76"/>
    <w:rsid w:val="00AA5124"/>
    <w:rsid w:val="00AB0E8C"/>
    <w:rsid w:val="00AC1ABC"/>
    <w:rsid w:val="00AC7234"/>
    <w:rsid w:val="00AD6476"/>
    <w:rsid w:val="00AE2965"/>
    <w:rsid w:val="00AF3FCB"/>
    <w:rsid w:val="00B027BC"/>
    <w:rsid w:val="00B10E7E"/>
    <w:rsid w:val="00B14C40"/>
    <w:rsid w:val="00B15CB5"/>
    <w:rsid w:val="00B30C3E"/>
    <w:rsid w:val="00B366F7"/>
    <w:rsid w:val="00B56ABC"/>
    <w:rsid w:val="00B60A0A"/>
    <w:rsid w:val="00B612BF"/>
    <w:rsid w:val="00B6280A"/>
    <w:rsid w:val="00B62B96"/>
    <w:rsid w:val="00B748A5"/>
    <w:rsid w:val="00B8703B"/>
    <w:rsid w:val="00B870AD"/>
    <w:rsid w:val="00B9622B"/>
    <w:rsid w:val="00BA05BC"/>
    <w:rsid w:val="00BA16EB"/>
    <w:rsid w:val="00BA5400"/>
    <w:rsid w:val="00BA6C28"/>
    <w:rsid w:val="00BB700F"/>
    <w:rsid w:val="00BE1D16"/>
    <w:rsid w:val="00BE49BF"/>
    <w:rsid w:val="00BE54CF"/>
    <w:rsid w:val="00BF5C46"/>
    <w:rsid w:val="00C12762"/>
    <w:rsid w:val="00C25CF1"/>
    <w:rsid w:val="00C31A5F"/>
    <w:rsid w:val="00C40916"/>
    <w:rsid w:val="00C409B4"/>
    <w:rsid w:val="00C62721"/>
    <w:rsid w:val="00C645B8"/>
    <w:rsid w:val="00C66456"/>
    <w:rsid w:val="00C74F48"/>
    <w:rsid w:val="00C865F2"/>
    <w:rsid w:val="00C975B2"/>
    <w:rsid w:val="00CA6129"/>
    <w:rsid w:val="00CB0AF1"/>
    <w:rsid w:val="00CB4C7F"/>
    <w:rsid w:val="00CC23D5"/>
    <w:rsid w:val="00CD041C"/>
    <w:rsid w:val="00CF7B02"/>
    <w:rsid w:val="00D07E74"/>
    <w:rsid w:val="00D2247E"/>
    <w:rsid w:val="00D31E03"/>
    <w:rsid w:val="00D35295"/>
    <w:rsid w:val="00D37A19"/>
    <w:rsid w:val="00D401E8"/>
    <w:rsid w:val="00D4118A"/>
    <w:rsid w:val="00D43D1A"/>
    <w:rsid w:val="00D43DEE"/>
    <w:rsid w:val="00D446AC"/>
    <w:rsid w:val="00D446BE"/>
    <w:rsid w:val="00D44976"/>
    <w:rsid w:val="00D50583"/>
    <w:rsid w:val="00D5235A"/>
    <w:rsid w:val="00D60548"/>
    <w:rsid w:val="00D6072A"/>
    <w:rsid w:val="00D60813"/>
    <w:rsid w:val="00D61EF0"/>
    <w:rsid w:val="00D63AAF"/>
    <w:rsid w:val="00D66F9C"/>
    <w:rsid w:val="00D70D73"/>
    <w:rsid w:val="00D7421B"/>
    <w:rsid w:val="00D87400"/>
    <w:rsid w:val="00D92038"/>
    <w:rsid w:val="00D95091"/>
    <w:rsid w:val="00DA2C99"/>
    <w:rsid w:val="00DA68B2"/>
    <w:rsid w:val="00DB0ABB"/>
    <w:rsid w:val="00DB1AE7"/>
    <w:rsid w:val="00DB31A3"/>
    <w:rsid w:val="00DB343B"/>
    <w:rsid w:val="00DC07A7"/>
    <w:rsid w:val="00DC27C4"/>
    <w:rsid w:val="00DC760F"/>
    <w:rsid w:val="00DC7A9E"/>
    <w:rsid w:val="00DD12D0"/>
    <w:rsid w:val="00DD39B7"/>
    <w:rsid w:val="00DE1058"/>
    <w:rsid w:val="00DE1A3D"/>
    <w:rsid w:val="00DE5BA4"/>
    <w:rsid w:val="00DF350C"/>
    <w:rsid w:val="00E054EB"/>
    <w:rsid w:val="00E06F8B"/>
    <w:rsid w:val="00E07A11"/>
    <w:rsid w:val="00E11009"/>
    <w:rsid w:val="00E115C6"/>
    <w:rsid w:val="00E14E22"/>
    <w:rsid w:val="00E21DBF"/>
    <w:rsid w:val="00E229D6"/>
    <w:rsid w:val="00E24848"/>
    <w:rsid w:val="00E374DF"/>
    <w:rsid w:val="00E52CC5"/>
    <w:rsid w:val="00E606D4"/>
    <w:rsid w:val="00E61A20"/>
    <w:rsid w:val="00E75CBD"/>
    <w:rsid w:val="00E77700"/>
    <w:rsid w:val="00E9429E"/>
    <w:rsid w:val="00EA51BD"/>
    <w:rsid w:val="00EA6950"/>
    <w:rsid w:val="00EC11BA"/>
    <w:rsid w:val="00EC2887"/>
    <w:rsid w:val="00EC5CA6"/>
    <w:rsid w:val="00ED5BE7"/>
    <w:rsid w:val="00EE01B6"/>
    <w:rsid w:val="00EE6B14"/>
    <w:rsid w:val="00EE6FC5"/>
    <w:rsid w:val="00F012E0"/>
    <w:rsid w:val="00F12EAA"/>
    <w:rsid w:val="00F13688"/>
    <w:rsid w:val="00F22B70"/>
    <w:rsid w:val="00F24165"/>
    <w:rsid w:val="00F26CB4"/>
    <w:rsid w:val="00F319CE"/>
    <w:rsid w:val="00F335B5"/>
    <w:rsid w:val="00F358A4"/>
    <w:rsid w:val="00F37C30"/>
    <w:rsid w:val="00F4107F"/>
    <w:rsid w:val="00F44B32"/>
    <w:rsid w:val="00F44E71"/>
    <w:rsid w:val="00F51BEC"/>
    <w:rsid w:val="00F51ECE"/>
    <w:rsid w:val="00F61037"/>
    <w:rsid w:val="00F7455A"/>
    <w:rsid w:val="00F82803"/>
    <w:rsid w:val="00F83C43"/>
    <w:rsid w:val="00F9239F"/>
    <w:rsid w:val="00FB4130"/>
    <w:rsid w:val="00FB6B97"/>
    <w:rsid w:val="00FB743C"/>
    <w:rsid w:val="00FB7A2C"/>
    <w:rsid w:val="00FC151A"/>
    <w:rsid w:val="00FE1E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0CE431-44BB-4B66-921B-B7378C496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next w:val="a"/>
    <w:link w:val="10"/>
    <w:uiPriority w:val="9"/>
    <w:unhideWhenUsed/>
    <w:qFormat/>
    <w:rsid w:val="00B14C40"/>
    <w:pPr>
      <w:keepNext/>
      <w:keepLines/>
      <w:spacing w:after="547" w:line="246" w:lineRule="auto"/>
      <w:ind w:left="320" w:right="-15" w:hanging="10"/>
      <w:outlineLvl w:val="0"/>
    </w:pPr>
    <w:rPr>
      <w:rFonts w:ascii="Courier New" w:eastAsia="Courier New" w:hAnsi="Courier New" w:cs="Courier New"/>
      <w:b/>
      <w:color w:val="FF9900"/>
      <w:sz w:val="60"/>
      <w:lang w:eastAsia="ru-RU"/>
    </w:rPr>
  </w:style>
  <w:style w:type="paragraph" w:styleId="4">
    <w:name w:val="heading 4"/>
    <w:basedOn w:val="a"/>
    <w:next w:val="a"/>
    <w:link w:val="40"/>
    <w:uiPriority w:val="9"/>
    <w:semiHidden/>
    <w:unhideWhenUsed/>
    <w:qFormat/>
    <w:rsid w:val="00CA6129"/>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6">
    <w:name w:val="heading 6"/>
    <w:basedOn w:val="a"/>
    <w:next w:val="a"/>
    <w:link w:val="60"/>
    <w:uiPriority w:val="9"/>
    <w:semiHidden/>
    <w:unhideWhenUsed/>
    <w:qFormat/>
    <w:rsid w:val="001E5F8E"/>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A0ACA"/>
    <w:pPr>
      <w:autoSpaceDE w:val="0"/>
      <w:autoSpaceDN w:val="0"/>
      <w:adjustRightInd w:val="0"/>
      <w:spacing w:after="0" w:line="240" w:lineRule="auto"/>
    </w:pPr>
    <w:rPr>
      <w:rFonts w:ascii="Courier New" w:hAnsi="Courier New" w:cs="Courier New"/>
      <w:color w:val="000000"/>
      <w:sz w:val="24"/>
      <w:szCs w:val="24"/>
    </w:rPr>
  </w:style>
  <w:style w:type="character" w:customStyle="1" w:styleId="10">
    <w:name w:val="Заголовок 1 Знак"/>
    <w:basedOn w:val="a0"/>
    <w:link w:val="1"/>
    <w:uiPriority w:val="9"/>
    <w:rsid w:val="00B14C40"/>
    <w:rPr>
      <w:rFonts w:ascii="Courier New" w:eastAsia="Courier New" w:hAnsi="Courier New" w:cs="Courier New"/>
      <w:b/>
      <w:color w:val="FF9900"/>
      <w:sz w:val="60"/>
      <w:lang w:eastAsia="ru-RU"/>
    </w:rPr>
  </w:style>
  <w:style w:type="paragraph" w:styleId="a3">
    <w:name w:val="List Paragraph"/>
    <w:basedOn w:val="a"/>
    <w:uiPriority w:val="34"/>
    <w:qFormat/>
    <w:rsid w:val="007C4319"/>
    <w:pPr>
      <w:ind w:left="720"/>
      <w:contextualSpacing/>
    </w:pPr>
  </w:style>
  <w:style w:type="paragraph" w:customStyle="1" w:styleId="norm">
    <w:name w:val="norm"/>
    <w:basedOn w:val="a"/>
    <w:rsid w:val="004F0F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unhideWhenUsed/>
    <w:rsid w:val="00856F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E1058"/>
  </w:style>
  <w:style w:type="paragraph" w:customStyle="1" w:styleId="norms">
    <w:name w:val="norms"/>
    <w:basedOn w:val="a"/>
    <w:rsid w:val="00401C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semiHidden/>
    <w:unhideWhenUsed/>
    <w:rsid w:val="00AF3FC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AF3FCB"/>
    <w:rPr>
      <w:rFonts w:ascii="Segoe UI" w:hAnsi="Segoe UI" w:cs="Segoe UI"/>
      <w:sz w:val="18"/>
      <w:szCs w:val="18"/>
    </w:rPr>
  </w:style>
  <w:style w:type="paragraph" w:styleId="a7">
    <w:name w:val="footnote text"/>
    <w:aliases w:val="Текст сноски Знак2 Знак,Текст сноски Знак1 Знак Знак1,Текст сноски Знак Знак Знак1 Знак,Текст сноски Знак Знак Знак Знак Знак Знак,Текст сноски Знак Знак1 Знак Знак,Текст сноски Знак Знак2 Знак,Текст сноски Знак2"/>
    <w:basedOn w:val="a"/>
    <w:link w:val="a8"/>
    <w:uiPriority w:val="99"/>
    <w:semiHidden/>
    <w:rsid w:val="00EA51BD"/>
    <w:pPr>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aliases w:val="Текст сноски Знак2 Знак Знак,Текст сноски Знак1 Знак Знак1 Знак,Текст сноски Знак Знак Знак1 Знак Знак,Текст сноски Знак Знак Знак Знак Знак Знак Знак,Текст сноски Знак Знак1 Знак Знак Знак,Текст сноски Знак Знак2 Знак Знак"/>
    <w:basedOn w:val="a0"/>
    <w:link w:val="a7"/>
    <w:uiPriority w:val="99"/>
    <w:semiHidden/>
    <w:rsid w:val="00EA51BD"/>
    <w:rPr>
      <w:rFonts w:ascii="Times New Roman" w:eastAsia="Times New Roman" w:hAnsi="Times New Roman" w:cs="Times New Roman"/>
      <w:sz w:val="20"/>
      <w:szCs w:val="20"/>
      <w:lang w:eastAsia="ru-RU"/>
    </w:rPr>
  </w:style>
  <w:style w:type="character" w:styleId="a9">
    <w:name w:val="Strong"/>
    <w:basedOn w:val="a0"/>
    <w:uiPriority w:val="22"/>
    <w:qFormat/>
    <w:rsid w:val="00816993"/>
    <w:rPr>
      <w:b/>
      <w:bCs/>
    </w:rPr>
  </w:style>
  <w:style w:type="paragraph" w:customStyle="1" w:styleId="formattext">
    <w:name w:val="formattext"/>
    <w:basedOn w:val="a"/>
    <w:rsid w:val="00A410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basedOn w:val="a0"/>
    <w:uiPriority w:val="99"/>
    <w:unhideWhenUsed/>
    <w:rsid w:val="00E054EB"/>
    <w:rPr>
      <w:color w:val="0000FF"/>
      <w:u w:val="single"/>
    </w:rPr>
  </w:style>
  <w:style w:type="paragraph" w:styleId="ab">
    <w:name w:val="Body Text Indent"/>
    <w:basedOn w:val="a"/>
    <w:link w:val="ac"/>
    <w:rsid w:val="003B5D62"/>
    <w:pPr>
      <w:spacing w:after="120" w:line="240" w:lineRule="auto"/>
      <w:ind w:left="283"/>
    </w:pPr>
    <w:rPr>
      <w:rFonts w:ascii="Times New Roman" w:eastAsia="Times New Roman" w:hAnsi="Times New Roman" w:cs="Times New Roman"/>
      <w:sz w:val="24"/>
      <w:szCs w:val="24"/>
      <w:lang w:eastAsia="ru-RU"/>
    </w:rPr>
  </w:style>
  <w:style w:type="character" w:customStyle="1" w:styleId="ac">
    <w:name w:val="Основной текст с отступом Знак"/>
    <w:basedOn w:val="a0"/>
    <w:link w:val="ab"/>
    <w:rsid w:val="003B5D62"/>
    <w:rPr>
      <w:rFonts w:ascii="Times New Roman" w:eastAsia="Times New Roman" w:hAnsi="Times New Roman" w:cs="Times New Roman"/>
      <w:sz w:val="24"/>
      <w:szCs w:val="24"/>
      <w:lang w:eastAsia="ru-RU"/>
    </w:rPr>
  </w:style>
  <w:style w:type="character" w:styleId="ad">
    <w:name w:val="FollowedHyperlink"/>
    <w:basedOn w:val="a0"/>
    <w:uiPriority w:val="99"/>
    <w:semiHidden/>
    <w:unhideWhenUsed/>
    <w:rsid w:val="005D0A09"/>
    <w:rPr>
      <w:color w:val="954F72" w:themeColor="followedHyperlink"/>
      <w:u w:val="single"/>
    </w:rPr>
  </w:style>
  <w:style w:type="character" w:styleId="ae">
    <w:name w:val="footnote reference"/>
    <w:basedOn w:val="a0"/>
    <w:uiPriority w:val="99"/>
    <w:semiHidden/>
    <w:unhideWhenUsed/>
    <w:rsid w:val="000C0346"/>
    <w:rPr>
      <w:vertAlign w:val="superscript"/>
    </w:rPr>
  </w:style>
  <w:style w:type="character" w:customStyle="1" w:styleId="60">
    <w:name w:val="Заголовок 6 Знак"/>
    <w:basedOn w:val="a0"/>
    <w:link w:val="6"/>
    <w:uiPriority w:val="9"/>
    <w:semiHidden/>
    <w:rsid w:val="001E5F8E"/>
    <w:rPr>
      <w:rFonts w:asciiTheme="majorHAnsi" w:eastAsiaTheme="majorEastAsia" w:hAnsiTheme="majorHAnsi" w:cstheme="majorBidi"/>
      <w:color w:val="1F4D78" w:themeColor="accent1" w:themeShade="7F"/>
    </w:rPr>
  </w:style>
  <w:style w:type="paragraph" w:styleId="af">
    <w:name w:val="No Spacing"/>
    <w:basedOn w:val="a"/>
    <w:uiPriority w:val="1"/>
    <w:qFormat/>
    <w:rsid w:val="00E06F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Body Text 2"/>
    <w:basedOn w:val="a"/>
    <w:link w:val="20"/>
    <w:uiPriority w:val="99"/>
    <w:semiHidden/>
    <w:unhideWhenUsed/>
    <w:rsid w:val="00194AE5"/>
    <w:pPr>
      <w:spacing w:after="120" w:line="480" w:lineRule="auto"/>
    </w:pPr>
  </w:style>
  <w:style w:type="character" w:customStyle="1" w:styleId="20">
    <w:name w:val="Основной текст 2 Знак"/>
    <w:basedOn w:val="a0"/>
    <w:link w:val="2"/>
    <w:uiPriority w:val="99"/>
    <w:semiHidden/>
    <w:rsid w:val="00194AE5"/>
  </w:style>
  <w:style w:type="paragraph" w:customStyle="1" w:styleId="menu">
    <w:name w:val="menu"/>
    <w:basedOn w:val="a"/>
    <w:rsid w:val="00D605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ody Text"/>
    <w:basedOn w:val="a"/>
    <w:link w:val="af1"/>
    <w:rsid w:val="004E177B"/>
    <w:pPr>
      <w:spacing w:after="120" w:line="240" w:lineRule="auto"/>
    </w:pPr>
    <w:rPr>
      <w:rFonts w:ascii="Times New Roman" w:eastAsia="Times New Roman" w:hAnsi="Times New Roman" w:cs="Times New Roman"/>
      <w:sz w:val="24"/>
      <w:szCs w:val="24"/>
      <w:lang w:eastAsia="ru-RU"/>
    </w:rPr>
  </w:style>
  <w:style w:type="character" w:customStyle="1" w:styleId="af1">
    <w:name w:val="Основной текст Знак"/>
    <w:basedOn w:val="a0"/>
    <w:link w:val="af0"/>
    <w:rsid w:val="004E177B"/>
    <w:rPr>
      <w:rFonts w:ascii="Times New Roman" w:eastAsia="Times New Roman" w:hAnsi="Times New Roman" w:cs="Times New Roman"/>
      <w:sz w:val="24"/>
      <w:szCs w:val="24"/>
      <w:lang w:eastAsia="ru-RU"/>
    </w:rPr>
  </w:style>
  <w:style w:type="table" w:styleId="af2">
    <w:name w:val="Table Grid"/>
    <w:basedOn w:val="a1"/>
    <w:rsid w:val="00316AE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Indent 3"/>
    <w:basedOn w:val="a"/>
    <w:link w:val="30"/>
    <w:rsid w:val="00316AEC"/>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316AEC"/>
    <w:rPr>
      <w:rFonts w:ascii="Times New Roman" w:eastAsia="Times New Roman" w:hAnsi="Times New Roman" w:cs="Times New Roman"/>
      <w:sz w:val="16"/>
      <w:szCs w:val="16"/>
      <w:lang w:eastAsia="ru-RU"/>
    </w:rPr>
  </w:style>
  <w:style w:type="character" w:customStyle="1" w:styleId="40">
    <w:name w:val="Заголовок 4 Знак"/>
    <w:basedOn w:val="a0"/>
    <w:link w:val="4"/>
    <w:uiPriority w:val="9"/>
    <w:semiHidden/>
    <w:rsid w:val="00CA6129"/>
    <w:rPr>
      <w:rFonts w:asciiTheme="majorHAnsi" w:eastAsiaTheme="majorEastAsia" w:hAnsiTheme="majorHAnsi" w:cstheme="majorBidi"/>
      <w:i/>
      <w:iCs/>
      <w:color w:val="2E74B5" w:themeColor="accent1" w:themeShade="BF"/>
    </w:rPr>
  </w:style>
  <w:style w:type="paragraph" w:styleId="af3">
    <w:name w:val="Title"/>
    <w:basedOn w:val="a"/>
    <w:link w:val="af4"/>
    <w:qFormat/>
    <w:rsid w:val="008B7A18"/>
    <w:pPr>
      <w:spacing w:after="0" w:line="240" w:lineRule="auto"/>
      <w:jc w:val="center"/>
    </w:pPr>
    <w:rPr>
      <w:rFonts w:ascii="Times New Roman" w:eastAsia="Times New Roman" w:hAnsi="Times New Roman" w:cs="Times New Roman"/>
      <w:b/>
      <w:sz w:val="28"/>
      <w:szCs w:val="20"/>
      <w:lang w:eastAsia="ru-RU"/>
    </w:rPr>
  </w:style>
  <w:style w:type="character" w:customStyle="1" w:styleId="af4">
    <w:name w:val="Название Знак"/>
    <w:basedOn w:val="a0"/>
    <w:link w:val="af3"/>
    <w:rsid w:val="008B7A18"/>
    <w:rPr>
      <w:rFonts w:ascii="Times New Roman" w:eastAsia="Times New Roman" w:hAnsi="Times New Roman" w:cs="Times New Roman"/>
      <w:b/>
      <w:sz w:val="28"/>
      <w:szCs w:val="20"/>
      <w:lang w:eastAsia="ru-RU"/>
    </w:rPr>
  </w:style>
  <w:style w:type="paragraph" w:styleId="af5">
    <w:name w:val="Subtitle"/>
    <w:basedOn w:val="a"/>
    <w:link w:val="af6"/>
    <w:qFormat/>
    <w:rsid w:val="008B7A18"/>
    <w:pPr>
      <w:shd w:val="clear" w:color="auto" w:fill="FFFFFF"/>
      <w:tabs>
        <w:tab w:val="left" w:pos="538"/>
      </w:tabs>
      <w:spacing w:after="0" w:line="240" w:lineRule="auto"/>
      <w:jc w:val="center"/>
    </w:pPr>
    <w:rPr>
      <w:rFonts w:ascii="Times New Roman" w:eastAsia="Times New Roman" w:hAnsi="Times New Roman" w:cs="Times New Roman"/>
      <w:bCs/>
      <w:color w:val="000000"/>
      <w:spacing w:val="-8"/>
      <w:sz w:val="28"/>
      <w:szCs w:val="24"/>
      <w:lang w:eastAsia="ru-RU"/>
    </w:rPr>
  </w:style>
  <w:style w:type="character" w:customStyle="1" w:styleId="af6">
    <w:name w:val="Подзаголовок Знак"/>
    <w:basedOn w:val="a0"/>
    <w:link w:val="af5"/>
    <w:rsid w:val="008B7A18"/>
    <w:rPr>
      <w:rFonts w:ascii="Times New Roman" w:eastAsia="Times New Roman" w:hAnsi="Times New Roman" w:cs="Times New Roman"/>
      <w:bCs/>
      <w:color w:val="000000"/>
      <w:spacing w:val="-8"/>
      <w:sz w:val="28"/>
      <w:szCs w:val="24"/>
      <w:shd w:val="clear" w:color="auto" w:fill="FFFFFF"/>
      <w:lang w:eastAsia="ru-RU"/>
    </w:rPr>
  </w:style>
  <w:style w:type="character" w:styleId="af7">
    <w:name w:val="Emphasis"/>
    <w:basedOn w:val="a0"/>
    <w:uiPriority w:val="20"/>
    <w:qFormat/>
    <w:rsid w:val="0022428E"/>
    <w:rPr>
      <w:i/>
      <w:iCs/>
    </w:rPr>
  </w:style>
  <w:style w:type="paragraph" w:styleId="af8">
    <w:name w:val="header"/>
    <w:basedOn w:val="a"/>
    <w:link w:val="af9"/>
    <w:uiPriority w:val="99"/>
    <w:unhideWhenUsed/>
    <w:rsid w:val="007F383C"/>
    <w:pPr>
      <w:tabs>
        <w:tab w:val="center" w:pos="4677"/>
        <w:tab w:val="right" w:pos="9355"/>
      </w:tabs>
      <w:spacing w:after="0" w:line="240" w:lineRule="auto"/>
    </w:pPr>
  </w:style>
  <w:style w:type="character" w:customStyle="1" w:styleId="af9">
    <w:name w:val="Верхний колонтитул Знак"/>
    <w:basedOn w:val="a0"/>
    <w:link w:val="af8"/>
    <w:uiPriority w:val="99"/>
    <w:rsid w:val="007F383C"/>
  </w:style>
  <w:style w:type="paragraph" w:styleId="afa">
    <w:name w:val="footer"/>
    <w:basedOn w:val="a"/>
    <w:link w:val="afb"/>
    <w:uiPriority w:val="99"/>
    <w:unhideWhenUsed/>
    <w:rsid w:val="007F383C"/>
    <w:pPr>
      <w:tabs>
        <w:tab w:val="center" w:pos="4677"/>
        <w:tab w:val="right" w:pos="9355"/>
      </w:tabs>
      <w:spacing w:after="0" w:line="240" w:lineRule="auto"/>
    </w:pPr>
  </w:style>
  <w:style w:type="character" w:customStyle="1" w:styleId="afb">
    <w:name w:val="Нижний колонтитул Знак"/>
    <w:basedOn w:val="a0"/>
    <w:link w:val="afa"/>
    <w:uiPriority w:val="99"/>
    <w:rsid w:val="007F38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069010">
      <w:bodyDiv w:val="1"/>
      <w:marLeft w:val="0"/>
      <w:marRight w:val="0"/>
      <w:marTop w:val="0"/>
      <w:marBottom w:val="0"/>
      <w:divBdr>
        <w:top w:val="none" w:sz="0" w:space="0" w:color="auto"/>
        <w:left w:val="none" w:sz="0" w:space="0" w:color="auto"/>
        <w:bottom w:val="none" w:sz="0" w:space="0" w:color="auto"/>
        <w:right w:val="none" w:sz="0" w:space="0" w:color="auto"/>
      </w:divBdr>
      <w:divsChild>
        <w:div w:id="628753764">
          <w:marLeft w:val="0"/>
          <w:marRight w:val="0"/>
          <w:marTop w:val="0"/>
          <w:marBottom w:val="0"/>
          <w:divBdr>
            <w:top w:val="none" w:sz="0" w:space="0" w:color="auto"/>
            <w:left w:val="none" w:sz="0" w:space="0" w:color="auto"/>
            <w:bottom w:val="none" w:sz="0" w:space="0" w:color="auto"/>
            <w:right w:val="none" w:sz="0" w:space="0" w:color="auto"/>
          </w:divBdr>
        </w:div>
        <w:div w:id="1438596951">
          <w:marLeft w:val="0"/>
          <w:marRight w:val="0"/>
          <w:marTop w:val="0"/>
          <w:marBottom w:val="0"/>
          <w:divBdr>
            <w:top w:val="none" w:sz="0" w:space="0" w:color="auto"/>
            <w:left w:val="none" w:sz="0" w:space="0" w:color="auto"/>
            <w:bottom w:val="none" w:sz="0" w:space="0" w:color="auto"/>
            <w:right w:val="none" w:sz="0" w:space="0" w:color="auto"/>
          </w:divBdr>
        </w:div>
        <w:div w:id="2031489426">
          <w:marLeft w:val="0"/>
          <w:marRight w:val="0"/>
          <w:marTop w:val="0"/>
          <w:marBottom w:val="0"/>
          <w:divBdr>
            <w:top w:val="none" w:sz="0" w:space="0" w:color="auto"/>
            <w:left w:val="none" w:sz="0" w:space="0" w:color="auto"/>
            <w:bottom w:val="none" w:sz="0" w:space="0" w:color="auto"/>
            <w:right w:val="none" w:sz="0" w:space="0" w:color="auto"/>
          </w:divBdr>
        </w:div>
        <w:div w:id="394741685">
          <w:marLeft w:val="0"/>
          <w:marRight w:val="0"/>
          <w:marTop w:val="0"/>
          <w:marBottom w:val="0"/>
          <w:divBdr>
            <w:top w:val="none" w:sz="0" w:space="0" w:color="auto"/>
            <w:left w:val="none" w:sz="0" w:space="0" w:color="auto"/>
            <w:bottom w:val="none" w:sz="0" w:space="0" w:color="auto"/>
            <w:right w:val="none" w:sz="0" w:space="0" w:color="auto"/>
          </w:divBdr>
        </w:div>
        <w:div w:id="2032753680">
          <w:marLeft w:val="0"/>
          <w:marRight w:val="0"/>
          <w:marTop w:val="0"/>
          <w:marBottom w:val="0"/>
          <w:divBdr>
            <w:top w:val="none" w:sz="0" w:space="0" w:color="auto"/>
            <w:left w:val="none" w:sz="0" w:space="0" w:color="auto"/>
            <w:bottom w:val="none" w:sz="0" w:space="0" w:color="auto"/>
            <w:right w:val="none" w:sz="0" w:space="0" w:color="auto"/>
          </w:divBdr>
        </w:div>
      </w:divsChild>
    </w:div>
    <w:div w:id="185214612">
      <w:bodyDiv w:val="1"/>
      <w:marLeft w:val="0"/>
      <w:marRight w:val="0"/>
      <w:marTop w:val="0"/>
      <w:marBottom w:val="0"/>
      <w:divBdr>
        <w:top w:val="none" w:sz="0" w:space="0" w:color="auto"/>
        <w:left w:val="none" w:sz="0" w:space="0" w:color="auto"/>
        <w:bottom w:val="none" w:sz="0" w:space="0" w:color="auto"/>
        <w:right w:val="none" w:sz="0" w:space="0" w:color="auto"/>
      </w:divBdr>
    </w:div>
    <w:div w:id="260072997">
      <w:bodyDiv w:val="1"/>
      <w:marLeft w:val="0"/>
      <w:marRight w:val="0"/>
      <w:marTop w:val="0"/>
      <w:marBottom w:val="0"/>
      <w:divBdr>
        <w:top w:val="none" w:sz="0" w:space="0" w:color="auto"/>
        <w:left w:val="none" w:sz="0" w:space="0" w:color="auto"/>
        <w:bottom w:val="none" w:sz="0" w:space="0" w:color="auto"/>
        <w:right w:val="none" w:sz="0" w:space="0" w:color="auto"/>
      </w:divBdr>
      <w:divsChild>
        <w:div w:id="1285038797">
          <w:marLeft w:val="0"/>
          <w:marRight w:val="0"/>
          <w:marTop w:val="0"/>
          <w:marBottom w:val="0"/>
          <w:divBdr>
            <w:top w:val="none" w:sz="0" w:space="0" w:color="auto"/>
            <w:left w:val="none" w:sz="0" w:space="0" w:color="auto"/>
            <w:bottom w:val="none" w:sz="0" w:space="0" w:color="auto"/>
            <w:right w:val="none" w:sz="0" w:space="0" w:color="auto"/>
          </w:divBdr>
        </w:div>
      </w:divsChild>
    </w:div>
    <w:div w:id="277874235">
      <w:bodyDiv w:val="1"/>
      <w:marLeft w:val="0"/>
      <w:marRight w:val="0"/>
      <w:marTop w:val="0"/>
      <w:marBottom w:val="0"/>
      <w:divBdr>
        <w:top w:val="none" w:sz="0" w:space="0" w:color="auto"/>
        <w:left w:val="none" w:sz="0" w:space="0" w:color="auto"/>
        <w:bottom w:val="none" w:sz="0" w:space="0" w:color="auto"/>
        <w:right w:val="none" w:sz="0" w:space="0" w:color="auto"/>
      </w:divBdr>
      <w:divsChild>
        <w:div w:id="1721173245">
          <w:marLeft w:val="0"/>
          <w:marRight w:val="0"/>
          <w:marTop w:val="0"/>
          <w:marBottom w:val="0"/>
          <w:divBdr>
            <w:top w:val="none" w:sz="0" w:space="0" w:color="auto"/>
            <w:left w:val="none" w:sz="0" w:space="0" w:color="auto"/>
            <w:bottom w:val="none" w:sz="0" w:space="0" w:color="auto"/>
            <w:right w:val="none" w:sz="0" w:space="0" w:color="auto"/>
          </w:divBdr>
        </w:div>
        <w:div w:id="1736660579">
          <w:marLeft w:val="0"/>
          <w:marRight w:val="0"/>
          <w:marTop w:val="0"/>
          <w:marBottom w:val="0"/>
          <w:divBdr>
            <w:top w:val="none" w:sz="0" w:space="0" w:color="auto"/>
            <w:left w:val="none" w:sz="0" w:space="0" w:color="auto"/>
            <w:bottom w:val="none" w:sz="0" w:space="0" w:color="auto"/>
            <w:right w:val="none" w:sz="0" w:space="0" w:color="auto"/>
          </w:divBdr>
        </w:div>
        <w:div w:id="1210798402">
          <w:marLeft w:val="0"/>
          <w:marRight w:val="0"/>
          <w:marTop w:val="0"/>
          <w:marBottom w:val="0"/>
          <w:divBdr>
            <w:top w:val="none" w:sz="0" w:space="0" w:color="auto"/>
            <w:left w:val="none" w:sz="0" w:space="0" w:color="auto"/>
            <w:bottom w:val="none" w:sz="0" w:space="0" w:color="auto"/>
            <w:right w:val="none" w:sz="0" w:space="0" w:color="auto"/>
          </w:divBdr>
        </w:div>
        <w:div w:id="2145585880">
          <w:marLeft w:val="0"/>
          <w:marRight w:val="0"/>
          <w:marTop w:val="0"/>
          <w:marBottom w:val="0"/>
          <w:divBdr>
            <w:top w:val="none" w:sz="0" w:space="0" w:color="auto"/>
            <w:left w:val="none" w:sz="0" w:space="0" w:color="auto"/>
            <w:bottom w:val="none" w:sz="0" w:space="0" w:color="auto"/>
            <w:right w:val="none" w:sz="0" w:space="0" w:color="auto"/>
          </w:divBdr>
        </w:div>
        <w:div w:id="476845239">
          <w:marLeft w:val="0"/>
          <w:marRight w:val="0"/>
          <w:marTop w:val="0"/>
          <w:marBottom w:val="0"/>
          <w:divBdr>
            <w:top w:val="none" w:sz="0" w:space="0" w:color="auto"/>
            <w:left w:val="none" w:sz="0" w:space="0" w:color="auto"/>
            <w:bottom w:val="none" w:sz="0" w:space="0" w:color="auto"/>
            <w:right w:val="none" w:sz="0" w:space="0" w:color="auto"/>
          </w:divBdr>
        </w:div>
        <w:div w:id="1131291072">
          <w:marLeft w:val="0"/>
          <w:marRight w:val="0"/>
          <w:marTop w:val="0"/>
          <w:marBottom w:val="0"/>
          <w:divBdr>
            <w:top w:val="none" w:sz="0" w:space="0" w:color="auto"/>
            <w:left w:val="none" w:sz="0" w:space="0" w:color="auto"/>
            <w:bottom w:val="none" w:sz="0" w:space="0" w:color="auto"/>
            <w:right w:val="none" w:sz="0" w:space="0" w:color="auto"/>
          </w:divBdr>
        </w:div>
        <w:div w:id="1573275360">
          <w:marLeft w:val="0"/>
          <w:marRight w:val="0"/>
          <w:marTop w:val="0"/>
          <w:marBottom w:val="0"/>
          <w:divBdr>
            <w:top w:val="none" w:sz="0" w:space="0" w:color="auto"/>
            <w:left w:val="none" w:sz="0" w:space="0" w:color="auto"/>
            <w:bottom w:val="none" w:sz="0" w:space="0" w:color="auto"/>
            <w:right w:val="none" w:sz="0" w:space="0" w:color="auto"/>
          </w:divBdr>
        </w:div>
        <w:div w:id="427311969">
          <w:marLeft w:val="0"/>
          <w:marRight w:val="0"/>
          <w:marTop w:val="0"/>
          <w:marBottom w:val="0"/>
          <w:divBdr>
            <w:top w:val="none" w:sz="0" w:space="0" w:color="auto"/>
            <w:left w:val="none" w:sz="0" w:space="0" w:color="auto"/>
            <w:bottom w:val="none" w:sz="0" w:space="0" w:color="auto"/>
            <w:right w:val="none" w:sz="0" w:space="0" w:color="auto"/>
          </w:divBdr>
        </w:div>
        <w:div w:id="2012952050">
          <w:marLeft w:val="0"/>
          <w:marRight w:val="0"/>
          <w:marTop w:val="0"/>
          <w:marBottom w:val="0"/>
          <w:divBdr>
            <w:top w:val="none" w:sz="0" w:space="0" w:color="auto"/>
            <w:left w:val="none" w:sz="0" w:space="0" w:color="auto"/>
            <w:bottom w:val="none" w:sz="0" w:space="0" w:color="auto"/>
            <w:right w:val="none" w:sz="0" w:space="0" w:color="auto"/>
          </w:divBdr>
        </w:div>
        <w:div w:id="394427792">
          <w:marLeft w:val="0"/>
          <w:marRight w:val="0"/>
          <w:marTop w:val="0"/>
          <w:marBottom w:val="0"/>
          <w:divBdr>
            <w:top w:val="none" w:sz="0" w:space="0" w:color="auto"/>
            <w:left w:val="none" w:sz="0" w:space="0" w:color="auto"/>
            <w:bottom w:val="none" w:sz="0" w:space="0" w:color="auto"/>
            <w:right w:val="none" w:sz="0" w:space="0" w:color="auto"/>
          </w:divBdr>
        </w:div>
        <w:div w:id="949312416">
          <w:marLeft w:val="0"/>
          <w:marRight w:val="0"/>
          <w:marTop w:val="0"/>
          <w:marBottom w:val="0"/>
          <w:divBdr>
            <w:top w:val="none" w:sz="0" w:space="0" w:color="auto"/>
            <w:left w:val="none" w:sz="0" w:space="0" w:color="auto"/>
            <w:bottom w:val="none" w:sz="0" w:space="0" w:color="auto"/>
            <w:right w:val="none" w:sz="0" w:space="0" w:color="auto"/>
          </w:divBdr>
        </w:div>
        <w:div w:id="886112539">
          <w:marLeft w:val="0"/>
          <w:marRight w:val="0"/>
          <w:marTop w:val="0"/>
          <w:marBottom w:val="0"/>
          <w:divBdr>
            <w:top w:val="none" w:sz="0" w:space="0" w:color="auto"/>
            <w:left w:val="none" w:sz="0" w:space="0" w:color="auto"/>
            <w:bottom w:val="none" w:sz="0" w:space="0" w:color="auto"/>
            <w:right w:val="none" w:sz="0" w:space="0" w:color="auto"/>
          </w:divBdr>
        </w:div>
        <w:div w:id="1943489986">
          <w:marLeft w:val="0"/>
          <w:marRight w:val="0"/>
          <w:marTop w:val="0"/>
          <w:marBottom w:val="0"/>
          <w:divBdr>
            <w:top w:val="none" w:sz="0" w:space="0" w:color="auto"/>
            <w:left w:val="none" w:sz="0" w:space="0" w:color="auto"/>
            <w:bottom w:val="none" w:sz="0" w:space="0" w:color="auto"/>
            <w:right w:val="none" w:sz="0" w:space="0" w:color="auto"/>
          </w:divBdr>
        </w:div>
        <w:div w:id="789932969">
          <w:marLeft w:val="0"/>
          <w:marRight w:val="0"/>
          <w:marTop w:val="0"/>
          <w:marBottom w:val="0"/>
          <w:divBdr>
            <w:top w:val="none" w:sz="0" w:space="0" w:color="auto"/>
            <w:left w:val="none" w:sz="0" w:space="0" w:color="auto"/>
            <w:bottom w:val="none" w:sz="0" w:space="0" w:color="auto"/>
            <w:right w:val="none" w:sz="0" w:space="0" w:color="auto"/>
          </w:divBdr>
        </w:div>
        <w:div w:id="1688096435">
          <w:marLeft w:val="0"/>
          <w:marRight w:val="0"/>
          <w:marTop w:val="0"/>
          <w:marBottom w:val="0"/>
          <w:divBdr>
            <w:top w:val="none" w:sz="0" w:space="0" w:color="auto"/>
            <w:left w:val="none" w:sz="0" w:space="0" w:color="auto"/>
            <w:bottom w:val="none" w:sz="0" w:space="0" w:color="auto"/>
            <w:right w:val="none" w:sz="0" w:space="0" w:color="auto"/>
          </w:divBdr>
        </w:div>
        <w:div w:id="1462722507">
          <w:marLeft w:val="0"/>
          <w:marRight w:val="0"/>
          <w:marTop w:val="0"/>
          <w:marBottom w:val="0"/>
          <w:divBdr>
            <w:top w:val="none" w:sz="0" w:space="0" w:color="auto"/>
            <w:left w:val="none" w:sz="0" w:space="0" w:color="auto"/>
            <w:bottom w:val="none" w:sz="0" w:space="0" w:color="auto"/>
            <w:right w:val="none" w:sz="0" w:space="0" w:color="auto"/>
          </w:divBdr>
        </w:div>
        <w:div w:id="334916984">
          <w:marLeft w:val="0"/>
          <w:marRight w:val="0"/>
          <w:marTop w:val="0"/>
          <w:marBottom w:val="0"/>
          <w:divBdr>
            <w:top w:val="none" w:sz="0" w:space="0" w:color="auto"/>
            <w:left w:val="none" w:sz="0" w:space="0" w:color="auto"/>
            <w:bottom w:val="none" w:sz="0" w:space="0" w:color="auto"/>
            <w:right w:val="none" w:sz="0" w:space="0" w:color="auto"/>
          </w:divBdr>
        </w:div>
        <w:div w:id="1163470854">
          <w:marLeft w:val="0"/>
          <w:marRight w:val="0"/>
          <w:marTop w:val="0"/>
          <w:marBottom w:val="0"/>
          <w:divBdr>
            <w:top w:val="none" w:sz="0" w:space="0" w:color="auto"/>
            <w:left w:val="none" w:sz="0" w:space="0" w:color="auto"/>
            <w:bottom w:val="none" w:sz="0" w:space="0" w:color="auto"/>
            <w:right w:val="none" w:sz="0" w:space="0" w:color="auto"/>
          </w:divBdr>
        </w:div>
        <w:div w:id="2086367364">
          <w:marLeft w:val="0"/>
          <w:marRight w:val="0"/>
          <w:marTop w:val="0"/>
          <w:marBottom w:val="0"/>
          <w:divBdr>
            <w:top w:val="none" w:sz="0" w:space="0" w:color="auto"/>
            <w:left w:val="none" w:sz="0" w:space="0" w:color="auto"/>
            <w:bottom w:val="none" w:sz="0" w:space="0" w:color="auto"/>
            <w:right w:val="none" w:sz="0" w:space="0" w:color="auto"/>
          </w:divBdr>
        </w:div>
        <w:div w:id="248320621">
          <w:marLeft w:val="0"/>
          <w:marRight w:val="0"/>
          <w:marTop w:val="0"/>
          <w:marBottom w:val="0"/>
          <w:divBdr>
            <w:top w:val="none" w:sz="0" w:space="0" w:color="auto"/>
            <w:left w:val="none" w:sz="0" w:space="0" w:color="auto"/>
            <w:bottom w:val="none" w:sz="0" w:space="0" w:color="auto"/>
            <w:right w:val="none" w:sz="0" w:space="0" w:color="auto"/>
          </w:divBdr>
        </w:div>
        <w:div w:id="1860659274">
          <w:marLeft w:val="0"/>
          <w:marRight w:val="0"/>
          <w:marTop w:val="0"/>
          <w:marBottom w:val="0"/>
          <w:divBdr>
            <w:top w:val="none" w:sz="0" w:space="0" w:color="auto"/>
            <w:left w:val="none" w:sz="0" w:space="0" w:color="auto"/>
            <w:bottom w:val="none" w:sz="0" w:space="0" w:color="auto"/>
            <w:right w:val="none" w:sz="0" w:space="0" w:color="auto"/>
          </w:divBdr>
        </w:div>
        <w:div w:id="2030791595">
          <w:marLeft w:val="0"/>
          <w:marRight w:val="0"/>
          <w:marTop w:val="0"/>
          <w:marBottom w:val="0"/>
          <w:divBdr>
            <w:top w:val="none" w:sz="0" w:space="0" w:color="auto"/>
            <w:left w:val="none" w:sz="0" w:space="0" w:color="auto"/>
            <w:bottom w:val="none" w:sz="0" w:space="0" w:color="auto"/>
            <w:right w:val="none" w:sz="0" w:space="0" w:color="auto"/>
          </w:divBdr>
        </w:div>
        <w:div w:id="585381688">
          <w:marLeft w:val="0"/>
          <w:marRight w:val="0"/>
          <w:marTop w:val="0"/>
          <w:marBottom w:val="0"/>
          <w:divBdr>
            <w:top w:val="none" w:sz="0" w:space="0" w:color="auto"/>
            <w:left w:val="none" w:sz="0" w:space="0" w:color="auto"/>
            <w:bottom w:val="none" w:sz="0" w:space="0" w:color="auto"/>
            <w:right w:val="none" w:sz="0" w:space="0" w:color="auto"/>
          </w:divBdr>
        </w:div>
        <w:div w:id="2144493181">
          <w:marLeft w:val="0"/>
          <w:marRight w:val="0"/>
          <w:marTop w:val="0"/>
          <w:marBottom w:val="0"/>
          <w:divBdr>
            <w:top w:val="none" w:sz="0" w:space="0" w:color="auto"/>
            <w:left w:val="none" w:sz="0" w:space="0" w:color="auto"/>
            <w:bottom w:val="none" w:sz="0" w:space="0" w:color="auto"/>
            <w:right w:val="none" w:sz="0" w:space="0" w:color="auto"/>
          </w:divBdr>
        </w:div>
      </w:divsChild>
    </w:div>
    <w:div w:id="476193357">
      <w:bodyDiv w:val="1"/>
      <w:marLeft w:val="0"/>
      <w:marRight w:val="0"/>
      <w:marTop w:val="0"/>
      <w:marBottom w:val="0"/>
      <w:divBdr>
        <w:top w:val="none" w:sz="0" w:space="0" w:color="auto"/>
        <w:left w:val="none" w:sz="0" w:space="0" w:color="auto"/>
        <w:bottom w:val="none" w:sz="0" w:space="0" w:color="auto"/>
        <w:right w:val="none" w:sz="0" w:space="0" w:color="auto"/>
      </w:divBdr>
    </w:div>
    <w:div w:id="535429698">
      <w:bodyDiv w:val="1"/>
      <w:marLeft w:val="0"/>
      <w:marRight w:val="0"/>
      <w:marTop w:val="0"/>
      <w:marBottom w:val="0"/>
      <w:divBdr>
        <w:top w:val="none" w:sz="0" w:space="0" w:color="auto"/>
        <w:left w:val="none" w:sz="0" w:space="0" w:color="auto"/>
        <w:bottom w:val="none" w:sz="0" w:space="0" w:color="auto"/>
        <w:right w:val="none" w:sz="0" w:space="0" w:color="auto"/>
      </w:divBdr>
    </w:div>
    <w:div w:id="586425227">
      <w:bodyDiv w:val="1"/>
      <w:marLeft w:val="0"/>
      <w:marRight w:val="0"/>
      <w:marTop w:val="0"/>
      <w:marBottom w:val="0"/>
      <w:divBdr>
        <w:top w:val="none" w:sz="0" w:space="0" w:color="auto"/>
        <w:left w:val="none" w:sz="0" w:space="0" w:color="auto"/>
        <w:bottom w:val="none" w:sz="0" w:space="0" w:color="auto"/>
        <w:right w:val="none" w:sz="0" w:space="0" w:color="auto"/>
      </w:divBdr>
      <w:divsChild>
        <w:div w:id="11343525">
          <w:marLeft w:val="0"/>
          <w:marRight w:val="0"/>
          <w:marTop w:val="0"/>
          <w:marBottom w:val="0"/>
          <w:divBdr>
            <w:top w:val="none" w:sz="0" w:space="0" w:color="auto"/>
            <w:left w:val="none" w:sz="0" w:space="0" w:color="auto"/>
            <w:bottom w:val="none" w:sz="0" w:space="0" w:color="auto"/>
            <w:right w:val="none" w:sz="0" w:space="0" w:color="auto"/>
          </w:divBdr>
        </w:div>
        <w:div w:id="1407455473">
          <w:marLeft w:val="0"/>
          <w:marRight w:val="0"/>
          <w:marTop w:val="0"/>
          <w:marBottom w:val="0"/>
          <w:divBdr>
            <w:top w:val="none" w:sz="0" w:space="0" w:color="auto"/>
            <w:left w:val="none" w:sz="0" w:space="0" w:color="auto"/>
            <w:bottom w:val="none" w:sz="0" w:space="0" w:color="auto"/>
            <w:right w:val="none" w:sz="0" w:space="0" w:color="auto"/>
          </w:divBdr>
        </w:div>
        <w:div w:id="2086686818">
          <w:marLeft w:val="0"/>
          <w:marRight w:val="0"/>
          <w:marTop w:val="0"/>
          <w:marBottom w:val="0"/>
          <w:divBdr>
            <w:top w:val="none" w:sz="0" w:space="0" w:color="auto"/>
            <w:left w:val="none" w:sz="0" w:space="0" w:color="auto"/>
            <w:bottom w:val="none" w:sz="0" w:space="0" w:color="auto"/>
            <w:right w:val="none" w:sz="0" w:space="0" w:color="auto"/>
          </w:divBdr>
        </w:div>
        <w:div w:id="1317033107">
          <w:marLeft w:val="0"/>
          <w:marRight w:val="0"/>
          <w:marTop w:val="0"/>
          <w:marBottom w:val="0"/>
          <w:divBdr>
            <w:top w:val="none" w:sz="0" w:space="0" w:color="auto"/>
            <w:left w:val="none" w:sz="0" w:space="0" w:color="auto"/>
            <w:bottom w:val="none" w:sz="0" w:space="0" w:color="auto"/>
            <w:right w:val="none" w:sz="0" w:space="0" w:color="auto"/>
          </w:divBdr>
        </w:div>
        <w:div w:id="837380160">
          <w:marLeft w:val="0"/>
          <w:marRight w:val="0"/>
          <w:marTop w:val="0"/>
          <w:marBottom w:val="0"/>
          <w:divBdr>
            <w:top w:val="none" w:sz="0" w:space="0" w:color="auto"/>
            <w:left w:val="none" w:sz="0" w:space="0" w:color="auto"/>
            <w:bottom w:val="none" w:sz="0" w:space="0" w:color="auto"/>
            <w:right w:val="none" w:sz="0" w:space="0" w:color="auto"/>
          </w:divBdr>
        </w:div>
        <w:div w:id="257564128">
          <w:marLeft w:val="0"/>
          <w:marRight w:val="0"/>
          <w:marTop w:val="0"/>
          <w:marBottom w:val="0"/>
          <w:divBdr>
            <w:top w:val="none" w:sz="0" w:space="0" w:color="auto"/>
            <w:left w:val="none" w:sz="0" w:space="0" w:color="auto"/>
            <w:bottom w:val="none" w:sz="0" w:space="0" w:color="auto"/>
            <w:right w:val="none" w:sz="0" w:space="0" w:color="auto"/>
          </w:divBdr>
        </w:div>
        <w:div w:id="486677608">
          <w:marLeft w:val="0"/>
          <w:marRight w:val="0"/>
          <w:marTop w:val="0"/>
          <w:marBottom w:val="0"/>
          <w:divBdr>
            <w:top w:val="none" w:sz="0" w:space="0" w:color="auto"/>
            <w:left w:val="none" w:sz="0" w:space="0" w:color="auto"/>
            <w:bottom w:val="none" w:sz="0" w:space="0" w:color="auto"/>
            <w:right w:val="none" w:sz="0" w:space="0" w:color="auto"/>
          </w:divBdr>
        </w:div>
        <w:div w:id="1297876340">
          <w:marLeft w:val="0"/>
          <w:marRight w:val="0"/>
          <w:marTop w:val="0"/>
          <w:marBottom w:val="0"/>
          <w:divBdr>
            <w:top w:val="none" w:sz="0" w:space="0" w:color="auto"/>
            <w:left w:val="none" w:sz="0" w:space="0" w:color="auto"/>
            <w:bottom w:val="none" w:sz="0" w:space="0" w:color="auto"/>
            <w:right w:val="none" w:sz="0" w:space="0" w:color="auto"/>
          </w:divBdr>
        </w:div>
        <w:div w:id="1299919120">
          <w:marLeft w:val="0"/>
          <w:marRight w:val="0"/>
          <w:marTop w:val="0"/>
          <w:marBottom w:val="0"/>
          <w:divBdr>
            <w:top w:val="none" w:sz="0" w:space="0" w:color="auto"/>
            <w:left w:val="none" w:sz="0" w:space="0" w:color="auto"/>
            <w:bottom w:val="none" w:sz="0" w:space="0" w:color="auto"/>
            <w:right w:val="none" w:sz="0" w:space="0" w:color="auto"/>
          </w:divBdr>
        </w:div>
        <w:div w:id="1248154399">
          <w:marLeft w:val="0"/>
          <w:marRight w:val="0"/>
          <w:marTop w:val="0"/>
          <w:marBottom w:val="0"/>
          <w:divBdr>
            <w:top w:val="none" w:sz="0" w:space="0" w:color="auto"/>
            <w:left w:val="none" w:sz="0" w:space="0" w:color="auto"/>
            <w:bottom w:val="none" w:sz="0" w:space="0" w:color="auto"/>
            <w:right w:val="none" w:sz="0" w:space="0" w:color="auto"/>
          </w:divBdr>
        </w:div>
        <w:div w:id="1723673486">
          <w:marLeft w:val="0"/>
          <w:marRight w:val="0"/>
          <w:marTop w:val="0"/>
          <w:marBottom w:val="0"/>
          <w:divBdr>
            <w:top w:val="none" w:sz="0" w:space="0" w:color="auto"/>
            <w:left w:val="none" w:sz="0" w:space="0" w:color="auto"/>
            <w:bottom w:val="none" w:sz="0" w:space="0" w:color="auto"/>
            <w:right w:val="none" w:sz="0" w:space="0" w:color="auto"/>
          </w:divBdr>
        </w:div>
        <w:div w:id="2130926572">
          <w:marLeft w:val="0"/>
          <w:marRight w:val="0"/>
          <w:marTop w:val="0"/>
          <w:marBottom w:val="0"/>
          <w:divBdr>
            <w:top w:val="none" w:sz="0" w:space="0" w:color="auto"/>
            <w:left w:val="none" w:sz="0" w:space="0" w:color="auto"/>
            <w:bottom w:val="none" w:sz="0" w:space="0" w:color="auto"/>
            <w:right w:val="none" w:sz="0" w:space="0" w:color="auto"/>
          </w:divBdr>
        </w:div>
        <w:div w:id="167255767">
          <w:marLeft w:val="0"/>
          <w:marRight w:val="0"/>
          <w:marTop w:val="0"/>
          <w:marBottom w:val="0"/>
          <w:divBdr>
            <w:top w:val="none" w:sz="0" w:space="0" w:color="auto"/>
            <w:left w:val="none" w:sz="0" w:space="0" w:color="auto"/>
            <w:bottom w:val="none" w:sz="0" w:space="0" w:color="auto"/>
            <w:right w:val="none" w:sz="0" w:space="0" w:color="auto"/>
          </w:divBdr>
        </w:div>
        <w:div w:id="862597518">
          <w:marLeft w:val="0"/>
          <w:marRight w:val="0"/>
          <w:marTop w:val="0"/>
          <w:marBottom w:val="0"/>
          <w:divBdr>
            <w:top w:val="none" w:sz="0" w:space="0" w:color="auto"/>
            <w:left w:val="none" w:sz="0" w:space="0" w:color="auto"/>
            <w:bottom w:val="none" w:sz="0" w:space="0" w:color="auto"/>
            <w:right w:val="none" w:sz="0" w:space="0" w:color="auto"/>
          </w:divBdr>
        </w:div>
        <w:div w:id="510610066">
          <w:marLeft w:val="0"/>
          <w:marRight w:val="0"/>
          <w:marTop w:val="0"/>
          <w:marBottom w:val="0"/>
          <w:divBdr>
            <w:top w:val="none" w:sz="0" w:space="0" w:color="auto"/>
            <w:left w:val="none" w:sz="0" w:space="0" w:color="auto"/>
            <w:bottom w:val="none" w:sz="0" w:space="0" w:color="auto"/>
            <w:right w:val="none" w:sz="0" w:space="0" w:color="auto"/>
          </w:divBdr>
        </w:div>
        <w:div w:id="1342270871">
          <w:marLeft w:val="0"/>
          <w:marRight w:val="0"/>
          <w:marTop w:val="0"/>
          <w:marBottom w:val="0"/>
          <w:divBdr>
            <w:top w:val="none" w:sz="0" w:space="0" w:color="auto"/>
            <w:left w:val="none" w:sz="0" w:space="0" w:color="auto"/>
            <w:bottom w:val="none" w:sz="0" w:space="0" w:color="auto"/>
            <w:right w:val="none" w:sz="0" w:space="0" w:color="auto"/>
          </w:divBdr>
        </w:div>
        <w:div w:id="1768304127">
          <w:marLeft w:val="0"/>
          <w:marRight w:val="0"/>
          <w:marTop w:val="0"/>
          <w:marBottom w:val="0"/>
          <w:divBdr>
            <w:top w:val="none" w:sz="0" w:space="0" w:color="auto"/>
            <w:left w:val="none" w:sz="0" w:space="0" w:color="auto"/>
            <w:bottom w:val="none" w:sz="0" w:space="0" w:color="auto"/>
            <w:right w:val="none" w:sz="0" w:space="0" w:color="auto"/>
          </w:divBdr>
        </w:div>
        <w:div w:id="318465018">
          <w:marLeft w:val="0"/>
          <w:marRight w:val="0"/>
          <w:marTop w:val="0"/>
          <w:marBottom w:val="0"/>
          <w:divBdr>
            <w:top w:val="none" w:sz="0" w:space="0" w:color="auto"/>
            <w:left w:val="none" w:sz="0" w:space="0" w:color="auto"/>
            <w:bottom w:val="none" w:sz="0" w:space="0" w:color="auto"/>
            <w:right w:val="none" w:sz="0" w:space="0" w:color="auto"/>
          </w:divBdr>
        </w:div>
        <w:div w:id="332487815">
          <w:marLeft w:val="0"/>
          <w:marRight w:val="0"/>
          <w:marTop w:val="0"/>
          <w:marBottom w:val="0"/>
          <w:divBdr>
            <w:top w:val="none" w:sz="0" w:space="0" w:color="auto"/>
            <w:left w:val="none" w:sz="0" w:space="0" w:color="auto"/>
            <w:bottom w:val="none" w:sz="0" w:space="0" w:color="auto"/>
            <w:right w:val="none" w:sz="0" w:space="0" w:color="auto"/>
          </w:divBdr>
        </w:div>
        <w:div w:id="1021510706">
          <w:marLeft w:val="0"/>
          <w:marRight w:val="0"/>
          <w:marTop w:val="0"/>
          <w:marBottom w:val="0"/>
          <w:divBdr>
            <w:top w:val="none" w:sz="0" w:space="0" w:color="auto"/>
            <w:left w:val="none" w:sz="0" w:space="0" w:color="auto"/>
            <w:bottom w:val="none" w:sz="0" w:space="0" w:color="auto"/>
            <w:right w:val="none" w:sz="0" w:space="0" w:color="auto"/>
          </w:divBdr>
        </w:div>
        <w:div w:id="144012106">
          <w:marLeft w:val="0"/>
          <w:marRight w:val="0"/>
          <w:marTop w:val="0"/>
          <w:marBottom w:val="0"/>
          <w:divBdr>
            <w:top w:val="none" w:sz="0" w:space="0" w:color="auto"/>
            <w:left w:val="none" w:sz="0" w:space="0" w:color="auto"/>
            <w:bottom w:val="none" w:sz="0" w:space="0" w:color="auto"/>
            <w:right w:val="none" w:sz="0" w:space="0" w:color="auto"/>
          </w:divBdr>
        </w:div>
        <w:div w:id="366414146">
          <w:marLeft w:val="0"/>
          <w:marRight w:val="0"/>
          <w:marTop w:val="0"/>
          <w:marBottom w:val="0"/>
          <w:divBdr>
            <w:top w:val="none" w:sz="0" w:space="0" w:color="auto"/>
            <w:left w:val="none" w:sz="0" w:space="0" w:color="auto"/>
            <w:bottom w:val="none" w:sz="0" w:space="0" w:color="auto"/>
            <w:right w:val="none" w:sz="0" w:space="0" w:color="auto"/>
          </w:divBdr>
        </w:div>
        <w:div w:id="770469819">
          <w:marLeft w:val="0"/>
          <w:marRight w:val="0"/>
          <w:marTop w:val="0"/>
          <w:marBottom w:val="0"/>
          <w:divBdr>
            <w:top w:val="none" w:sz="0" w:space="0" w:color="auto"/>
            <w:left w:val="none" w:sz="0" w:space="0" w:color="auto"/>
            <w:bottom w:val="none" w:sz="0" w:space="0" w:color="auto"/>
            <w:right w:val="none" w:sz="0" w:space="0" w:color="auto"/>
          </w:divBdr>
        </w:div>
        <w:div w:id="2137675021">
          <w:marLeft w:val="0"/>
          <w:marRight w:val="0"/>
          <w:marTop w:val="0"/>
          <w:marBottom w:val="0"/>
          <w:divBdr>
            <w:top w:val="none" w:sz="0" w:space="0" w:color="auto"/>
            <w:left w:val="none" w:sz="0" w:space="0" w:color="auto"/>
            <w:bottom w:val="none" w:sz="0" w:space="0" w:color="auto"/>
            <w:right w:val="none" w:sz="0" w:space="0" w:color="auto"/>
          </w:divBdr>
        </w:div>
        <w:div w:id="2092581497">
          <w:marLeft w:val="0"/>
          <w:marRight w:val="0"/>
          <w:marTop w:val="0"/>
          <w:marBottom w:val="0"/>
          <w:divBdr>
            <w:top w:val="none" w:sz="0" w:space="0" w:color="auto"/>
            <w:left w:val="none" w:sz="0" w:space="0" w:color="auto"/>
            <w:bottom w:val="none" w:sz="0" w:space="0" w:color="auto"/>
            <w:right w:val="none" w:sz="0" w:space="0" w:color="auto"/>
          </w:divBdr>
        </w:div>
        <w:div w:id="707148209">
          <w:marLeft w:val="0"/>
          <w:marRight w:val="0"/>
          <w:marTop w:val="0"/>
          <w:marBottom w:val="0"/>
          <w:divBdr>
            <w:top w:val="none" w:sz="0" w:space="0" w:color="auto"/>
            <w:left w:val="none" w:sz="0" w:space="0" w:color="auto"/>
            <w:bottom w:val="none" w:sz="0" w:space="0" w:color="auto"/>
            <w:right w:val="none" w:sz="0" w:space="0" w:color="auto"/>
          </w:divBdr>
        </w:div>
        <w:div w:id="1553077726">
          <w:marLeft w:val="0"/>
          <w:marRight w:val="0"/>
          <w:marTop w:val="0"/>
          <w:marBottom w:val="0"/>
          <w:divBdr>
            <w:top w:val="none" w:sz="0" w:space="0" w:color="auto"/>
            <w:left w:val="none" w:sz="0" w:space="0" w:color="auto"/>
            <w:bottom w:val="none" w:sz="0" w:space="0" w:color="auto"/>
            <w:right w:val="none" w:sz="0" w:space="0" w:color="auto"/>
          </w:divBdr>
        </w:div>
        <w:div w:id="23794875">
          <w:marLeft w:val="0"/>
          <w:marRight w:val="0"/>
          <w:marTop w:val="0"/>
          <w:marBottom w:val="0"/>
          <w:divBdr>
            <w:top w:val="none" w:sz="0" w:space="0" w:color="auto"/>
            <w:left w:val="none" w:sz="0" w:space="0" w:color="auto"/>
            <w:bottom w:val="none" w:sz="0" w:space="0" w:color="auto"/>
            <w:right w:val="none" w:sz="0" w:space="0" w:color="auto"/>
          </w:divBdr>
        </w:div>
        <w:div w:id="1783304946">
          <w:marLeft w:val="0"/>
          <w:marRight w:val="0"/>
          <w:marTop w:val="0"/>
          <w:marBottom w:val="0"/>
          <w:divBdr>
            <w:top w:val="none" w:sz="0" w:space="0" w:color="auto"/>
            <w:left w:val="none" w:sz="0" w:space="0" w:color="auto"/>
            <w:bottom w:val="none" w:sz="0" w:space="0" w:color="auto"/>
            <w:right w:val="none" w:sz="0" w:space="0" w:color="auto"/>
          </w:divBdr>
        </w:div>
        <w:div w:id="1266425538">
          <w:marLeft w:val="0"/>
          <w:marRight w:val="0"/>
          <w:marTop w:val="0"/>
          <w:marBottom w:val="0"/>
          <w:divBdr>
            <w:top w:val="none" w:sz="0" w:space="0" w:color="auto"/>
            <w:left w:val="none" w:sz="0" w:space="0" w:color="auto"/>
            <w:bottom w:val="none" w:sz="0" w:space="0" w:color="auto"/>
            <w:right w:val="none" w:sz="0" w:space="0" w:color="auto"/>
          </w:divBdr>
        </w:div>
        <w:div w:id="121849172">
          <w:marLeft w:val="0"/>
          <w:marRight w:val="0"/>
          <w:marTop w:val="0"/>
          <w:marBottom w:val="0"/>
          <w:divBdr>
            <w:top w:val="none" w:sz="0" w:space="0" w:color="auto"/>
            <w:left w:val="none" w:sz="0" w:space="0" w:color="auto"/>
            <w:bottom w:val="none" w:sz="0" w:space="0" w:color="auto"/>
            <w:right w:val="none" w:sz="0" w:space="0" w:color="auto"/>
          </w:divBdr>
        </w:div>
        <w:div w:id="1226913724">
          <w:marLeft w:val="0"/>
          <w:marRight w:val="0"/>
          <w:marTop w:val="0"/>
          <w:marBottom w:val="0"/>
          <w:divBdr>
            <w:top w:val="none" w:sz="0" w:space="0" w:color="auto"/>
            <w:left w:val="none" w:sz="0" w:space="0" w:color="auto"/>
            <w:bottom w:val="none" w:sz="0" w:space="0" w:color="auto"/>
            <w:right w:val="none" w:sz="0" w:space="0" w:color="auto"/>
          </w:divBdr>
        </w:div>
        <w:div w:id="1029332187">
          <w:marLeft w:val="0"/>
          <w:marRight w:val="0"/>
          <w:marTop w:val="0"/>
          <w:marBottom w:val="0"/>
          <w:divBdr>
            <w:top w:val="none" w:sz="0" w:space="0" w:color="auto"/>
            <w:left w:val="none" w:sz="0" w:space="0" w:color="auto"/>
            <w:bottom w:val="none" w:sz="0" w:space="0" w:color="auto"/>
            <w:right w:val="none" w:sz="0" w:space="0" w:color="auto"/>
          </w:divBdr>
        </w:div>
        <w:div w:id="1661080529">
          <w:marLeft w:val="0"/>
          <w:marRight w:val="0"/>
          <w:marTop w:val="0"/>
          <w:marBottom w:val="0"/>
          <w:divBdr>
            <w:top w:val="none" w:sz="0" w:space="0" w:color="auto"/>
            <w:left w:val="none" w:sz="0" w:space="0" w:color="auto"/>
            <w:bottom w:val="none" w:sz="0" w:space="0" w:color="auto"/>
            <w:right w:val="none" w:sz="0" w:space="0" w:color="auto"/>
          </w:divBdr>
        </w:div>
        <w:div w:id="1249340965">
          <w:marLeft w:val="0"/>
          <w:marRight w:val="0"/>
          <w:marTop w:val="0"/>
          <w:marBottom w:val="0"/>
          <w:divBdr>
            <w:top w:val="none" w:sz="0" w:space="0" w:color="auto"/>
            <w:left w:val="none" w:sz="0" w:space="0" w:color="auto"/>
            <w:bottom w:val="none" w:sz="0" w:space="0" w:color="auto"/>
            <w:right w:val="none" w:sz="0" w:space="0" w:color="auto"/>
          </w:divBdr>
        </w:div>
        <w:div w:id="499126624">
          <w:marLeft w:val="0"/>
          <w:marRight w:val="0"/>
          <w:marTop w:val="0"/>
          <w:marBottom w:val="0"/>
          <w:divBdr>
            <w:top w:val="none" w:sz="0" w:space="0" w:color="auto"/>
            <w:left w:val="none" w:sz="0" w:space="0" w:color="auto"/>
            <w:bottom w:val="none" w:sz="0" w:space="0" w:color="auto"/>
            <w:right w:val="none" w:sz="0" w:space="0" w:color="auto"/>
          </w:divBdr>
        </w:div>
        <w:div w:id="519048963">
          <w:marLeft w:val="0"/>
          <w:marRight w:val="0"/>
          <w:marTop w:val="0"/>
          <w:marBottom w:val="0"/>
          <w:divBdr>
            <w:top w:val="none" w:sz="0" w:space="0" w:color="auto"/>
            <w:left w:val="none" w:sz="0" w:space="0" w:color="auto"/>
            <w:bottom w:val="none" w:sz="0" w:space="0" w:color="auto"/>
            <w:right w:val="none" w:sz="0" w:space="0" w:color="auto"/>
          </w:divBdr>
        </w:div>
        <w:div w:id="2033264595">
          <w:marLeft w:val="0"/>
          <w:marRight w:val="0"/>
          <w:marTop w:val="0"/>
          <w:marBottom w:val="0"/>
          <w:divBdr>
            <w:top w:val="none" w:sz="0" w:space="0" w:color="auto"/>
            <w:left w:val="none" w:sz="0" w:space="0" w:color="auto"/>
            <w:bottom w:val="none" w:sz="0" w:space="0" w:color="auto"/>
            <w:right w:val="none" w:sz="0" w:space="0" w:color="auto"/>
          </w:divBdr>
        </w:div>
        <w:div w:id="1696031649">
          <w:marLeft w:val="0"/>
          <w:marRight w:val="0"/>
          <w:marTop w:val="0"/>
          <w:marBottom w:val="0"/>
          <w:divBdr>
            <w:top w:val="none" w:sz="0" w:space="0" w:color="auto"/>
            <w:left w:val="none" w:sz="0" w:space="0" w:color="auto"/>
            <w:bottom w:val="none" w:sz="0" w:space="0" w:color="auto"/>
            <w:right w:val="none" w:sz="0" w:space="0" w:color="auto"/>
          </w:divBdr>
        </w:div>
        <w:div w:id="1211260452">
          <w:marLeft w:val="0"/>
          <w:marRight w:val="0"/>
          <w:marTop w:val="0"/>
          <w:marBottom w:val="0"/>
          <w:divBdr>
            <w:top w:val="none" w:sz="0" w:space="0" w:color="auto"/>
            <w:left w:val="none" w:sz="0" w:space="0" w:color="auto"/>
            <w:bottom w:val="none" w:sz="0" w:space="0" w:color="auto"/>
            <w:right w:val="none" w:sz="0" w:space="0" w:color="auto"/>
          </w:divBdr>
        </w:div>
        <w:div w:id="1053701353">
          <w:marLeft w:val="0"/>
          <w:marRight w:val="0"/>
          <w:marTop w:val="0"/>
          <w:marBottom w:val="0"/>
          <w:divBdr>
            <w:top w:val="none" w:sz="0" w:space="0" w:color="auto"/>
            <w:left w:val="none" w:sz="0" w:space="0" w:color="auto"/>
            <w:bottom w:val="none" w:sz="0" w:space="0" w:color="auto"/>
            <w:right w:val="none" w:sz="0" w:space="0" w:color="auto"/>
          </w:divBdr>
        </w:div>
        <w:div w:id="1847133451">
          <w:marLeft w:val="0"/>
          <w:marRight w:val="0"/>
          <w:marTop w:val="0"/>
          <w:marBottom w:val="0"/>
          <w:divBdr>
            <w:top w:val="none" w:sz="0" w:space="0" w:color="auto"/>
            <w:left w:val="none" w:sz="0" w:space="0" w:color="auto"/>
            <w:bottom w:val="none" w:sz="0" w:space="0" w:color="auto"/>
            <w:right w:val="none" w:sz="0" w:space="0" w:color="auto"/>
          </w:divBdr>
        </w:div>
        <w:div w:id="164830085">
          <w:marLeft w:val="0"/>
          <w:marRight w:val="0"/>
          <w:marTop w:val="0"/>
          <w:marBottom w:val="0"/>
          <w:divBdr>
            <w:top w:val="none" w:sz="0" w:space="0" w:color="auto"/>
            <w:left w:val="none" w:sz="0" w:space="0" w:color="auto"/>
            <w:bottom w:val="none" w:sz="0" w:space="0" w:color="auto"/>
            <w:right w:val="none" w:sz="0" w:space="0" w:color="auto"/>
          </w:divBdr>
        </w:div>
        <w:div w:id="1506047462">
          <w:marLeft w:val="0"/>
          <w:marRight w:val="0"/>
          <w:marTop w:val="0"/>
          <w:marBottom w:val="0"/>
          <w:divBdr>
            <w:top w:val="none" w:sz="0" w:space="0" w:color="auto"/>
            <w:left w:val="none" w:sz="0" w:space="0" w:color="auto"/>
            <w:bottom w:val="none" w:sz="0" w:space="0" w:color="auto"/>
            <w:right w:val="none" w:sz="0" w:space="0" w:color="auto"/>
          </w:divBdr>
        </w:div>
        <w:div w:id="469133222">
          <w:marLeft w:val="0"/>
          <w:marRight w:val="0"/>
          <w:marTop w:val="0"/>
          <w:marBottom w:val="0"/>
          <w:divBdr>
            <w:top w:val="none" w:sz="0" w:space="0" w:color="auto"/>
            <w:left w:val="none" w:sz="0" w:space="0" w:color="auto"/>
            <w:bottom w:val="none" w:sz="0" w:space="0" w:color="auto"/>
            <w:right w:val="none" w:sz="0" w:space="0" w:color="auto"/>
          </w:divBdr>
        </w:div>
        <w:div w:id="1883904678">
          <w:marLeft w:val="0"/>
          <w:marRight w:val="0"/>
          <w:marTop w:val="0"/>
          <w:marBottom w:val="0"/>
          <w:divBdr>
            <w:top w:val="none" w:sz="0" w:space="0" w:color="auto"/>
            <w:left w:val="none" w:sz="0" w:space="0" w:color="auto"/>
            <w:bottom w:val="none" w:sz="0" w:space="0" w:color="auto"/>
            <w:right w:val="none" w:sz="0" w:space="0" w:color="auto"/>
          </w:divBdr>
        </w:div>
        <w:div w:id="1821844697">
          <w:marLeft w:val="0"/>
          <w:marRight w:val="0"/>
          <w:marTop w:val="0"/>
          <w:marBottom w:val="0"/>
          <w:divBdr>
            <w:top w:val="none" w:sz="0" w:space="0" w:color="auto"/>
            <w:left w:val="none" w:sz="0" w:space="0" w:color="auto"/>
            <w:bottom w:val="none" w:sz="0" w:space="0" w:color="auto"/>
            <w:right w:val="none" w:sz="0" w:space="0" w:color="auto"/>
          </w:divBdr>
        </w:div>
        <w:div w:id="636185424">
          <w:marLeft w:val="0"/>
          <w:marRight w:val="0"/>
          <w:marTop w:val="0"/>
          <w:marBottom w:val="0"/>
          <w:divBdr>
            <w:top w:val="none" w:sz="0" w:space="0" w:color="auto"/>
            <w:left w:val="none" w:sz="0" w:space="0" w:color="auto"/>
            <w:bottom w:val="none" w:sz="0" w:space="0" w:color="auto"/>
            <w:right w:val="none" w:sz="0" w:space="0" w:color="auto"/>
          </w:divBdr>
        </w:div>
        <w:div w:id="334457090">
          <w:marLeft w:val="0"/>
          <w:marRight w:val="0"/>
          <w:marTop w:val="0"/>
          <w:marBottom w:val="0"/>
          <w:divBdr>
            <w:top w:val="none" w:sz="0" w:space="0" w:color="auto"/>
            <w:left w:val="none" w:sz="0" w:space="0" w:color="auto"/>
            <w:bottom w:val="none" w:sz="0" w:space="0" w:color="auto"/>
            <w:right w:val="none" w:sz="0" w:space="0" w:color="auto"/>
          </w:divBdr>
        </w:div>
        <w:div w:id="519322159">
          <w:marLeft w:val="0"/>
          <w:marRight w:val="0"/>
          <w:marTop w:val="0"/>
          <w:marBottom w:val="0"/>
          <w:divBdr>
            <w:top w:val="none" w:sz="0" w:space="0" w:color="auto"/>
            <w:left w:val="none" w:sz="0" w:space="0" w:color="auto"/>
            <w:bottom w:val="none" w:sz="0" w:space="0" w:color="auto"/>
            <w:right w:val="none" w:sz="0" w:space="0" w:color="auto"/>
          </w:divBdr>
        </w:div>
        <w:div w:id="1012300407">
          <w:marLeft w:val="0"/>
          <w:marRight w:val="0"/>
          <w:marTop w:val="0"/>
          <w:marBottom w:val="0"/>
          <w:divBdr>
            <w:top w:val="none" w:sz="0" w:space="0" w:color="auto"/>
            <w:left w:val="none" w:sz="0" w:space="0" w:color="auto"/>
            <w:bottom w:val="none" w:sz="0" w:space="0" w:color="auto"/>
            <w:right w:val="none" w:sz="0" w:space="0" w:color="auto"/>
          </w:divBdr>
        </w:div>
        <w:div w:id="1721783106">
          <w:marLeft w:val="0"/>
          <w:marRight w:val="0"/>
          <w:marTop w:val="0"/>
          <w:marBottom w:val="0"/>
          <w:divBdr>
            <w:top w:val="none" w:sz="0" w:space="0" w:color="auto"/>
            <w:left w:val="none" w:sz="0" w:space="0" w:color="auto"/>
            <w:bottom w:val="none" w:sz="0" w:space="0" w:color="auto"/>
            <w:right w:val="none" w:sz="0" w:space="0" w:color="auto"/>
          </w:divBdr>
        </w:div>
        <w:div w:id="421879458">
          <w:marLeft w:val="0"/>
          <w:marRight w:val="0"/>
          <w:marTop w:val="0"/>
          <w:marBottom w:val="0"/>
          <w:divBdr>
            <w:top w:val="none" w:sz="0" w:space="0" w:color="auto"/>
            <w:left w:val="none" w:sz="0" w:space="0" w:color="auto"/>
            <w:bottom w:val="none" w:sz="0" w:space="0" w:color="auto"/>
            <w:right w:val="none" w:sz="0" w:space="0" w:color="auto"/>
          </w:divBdr>
        </w:div>
        <w:div w:id="125778622">
          <w:marLeft w:val="0"/>
          <w:marRight w:val="0"/>
          <w:marTop w:val="0"/>
          <w:marBottom w:val="0"/>
          <w:divBdr>
            <w:top w:val="none" w:sz="0" w:space="0" w:color="auto"/>
            <w:left w:val="none" w:sz="0" w:space="0" w:color="auto"/>
            <w:bottom w:val="none" w:sz="0" w:space="0" w:color="auto"/>
            <w:right w:val="none" w:sz="0" w:space="0" w:color="auto"/>
          </w:divBdr>
        </w:div>
        <w:div w:id="591475157">
          <w:marLeft w:val="0"/>
          <w:marRight w:val="0"/>
          <w:marTop w:val="0"/>
          <w:marBottom w:val="0"/>
          <w:divBdr>
            <w:top w:val="none" w:sz="0" w:space="0" w:color="auto"/>
            <w:left w:val="none" w:sz="0" w:space="0" w:color="auto"/>
            <w:bottom w:val="none" w:sz="0" w:space="0" w:color="auto"/>
            <w:right w:val="none" w:sz="0" w:space="0" w:color="auto"/>
          </w:divBdr>
        </w:div>
        <w:div w:id="1637293349">
          <w:marLeft w:val="0"/>
          <w:marRight w:val="0"/>
          <w:marTop w:val="0"/>
          <w:marBottom w:val="0"/>
          <w:divBdr>
            <w:top w:val="none" w:sz="0" w:space="0" w:color="auto"/>
            <w:left w:val="none" w:sz="0" w:space="0" w:color="auto"/>
            <w:bottom w:val="none" w:sz="0" w:space="0" w:color="auto"/>
            <w:right w:val="none" w:sz="0" w:space="0" w:color="auto"/>
          </w:divBdr>
        </w:div>
        <w:div w:id="876821704">
          <w:marLeft w:val="0"/>
          <w:marRight w:val="0"/>
          <w:marTop w:val="0"/>
          <w:marBottom w:val="0"/>
          <w:divBdr>
            <w:top w:val="none" w:sz="0" w:space="0" w:color="auto"/>
            <w:left w:val="none" w:sz="0" w:space="0" w:color="auto"/>
            <w:bottom w:val="none" w:sz="0" w:space="0" w:color="auto"/>
            <w:right w:val="none" w:sz="0" w:space="0" w:color="auto"/>
          </w:divBdr>
        </w:div>
        <w:div w:id="1274555564">
          <w:marLeft w:val="0"/>
          <w:marRight w:val="0"/>
          <w:marTop w:val="0"/>
          <w:marBottom w:val="0"/>
          <w:divBdr>
            <w:top w:val="none" w:sz="0" w:space="0" w:color="auto"/>
            <w:left w:val="none" w:sz="0" w:space="0" w:color="auto"/>
            <w:bottom w:val="none" w:sz="0" w:space="0" w:color="auto"/>
            <w:right w:val="none" w:sz="0" w:space="0" w:color="auto"/>
          </w:divBdr>
        </w:div>
        <w:div w:id="1323898853">
          <w:marLeft w:val="0"/>
          <w:marRight w:val="0"/>
          <w:marTop w:val="0"/>
          <w:marBottom w:val="0"/>
          <w:divBdr>
            <w:top w:val="none" w:sz="0" w:space="0" w:color="auto"/>
            <w:left w:val="none" w:sz="0" w:space="0" w:color="auto"/>
            <w:bottom w:val="none" w:sz="0" w:space="0" w:color="auto"/>
            <w:right w:val="none" w:sz="0" w:space="0" w:color="auto"/>
          </w:divBdr>
        </w:div>
        <w:div w:id="1295526272">
          <w:marLeft w:val="0"/>
          <w:marRight w:val="0"/>
          <w:marTop w:val="0"/>
          <w:marBottom w:val="0"/>
          <w:divBdr>
            <w:top w:val="none" w:sz="0" w:space="0" w:color="auto"/>
            <w:left w:val="none" w:sz="0" w:space="0" w:color="auto"/>
            <w:bottom w:val="none" w:sz="0" w:space="0" w:color="auto"/>
            <w:right w:val="none" w:sz="0" w:space="0" w:color="auto"/>
          </w:divBdr>
        </w:div>
        <w:div w:id="462893172">
          <w:marLeft w:val="0"/>
          <w:marRight w:val="0"/>
          <w:marTop w:val="0"/>
          <w:marBottom w:val="0"/>
          <w:divBdr>
            <w:top w:val="none" w:sz="0" w:space="0" w:color="auto"/>
            <w:left w:val="none" w:sz="0" w:space="0" w:color="auto"/>
            <w:bottom w:val="none" w:sz="0" w:space="0" w:color="auto"/>
            <w:right w:val="none" w:sz="0" w:space="0" w:color="auto"/>
          </w:divBdr>
        </w:div>
        <w:div w:id="1529367394">
          <w:marLeft w:val="0"/>
          <w:marRight w:val="0"/>
          <w:marTop w:val="0"/>
          <w:marBottom w:val="0"/>
          <w:divBdr>
            <w:top w:val="none" w:sz="0" w:space="0" w:color="auto"/>
            <w:left w:val="none" w:sz="0" w:space="0" w:color="auto"/>
            <w:bottom w:val="none" w:sz="0" w:space="0" w:color="auto"/>
            <w:right w:val="none" w:sz="0" w:space="0" w:color="auto"/>
          </w:divBdr>
        </w:div>
        <w:div w:id="382367381">
          <w:marLeft w:val="0"/>
          <w:marRight w:val="0"/>
          <w:marTop w:val="0"/>
          <w:marBottom w:val="0"/>
          <w:divBdr>
            <w:top w:val="none" w:sz="0" w:space="0" w:color="auto"/>
            <w:left w:val="none" w:sz="0" w:space="0" w:color="auto"/>
            <w:bottom w:val="none" w:sz="0" w:space="0" w:color="auto"/>
            <w:right w:val="none" w:sz="0" w:space="0" w:color="auto"/>
          </w:divBdr>
        </w:div>
        <w:div w:id="1377899008">
          <w:marLeft w:val="0"/>
          <w:marRight w:val="0"/>
          <w:marTop w:val="0"/>
          <w:marBottom w:val="0"/>
          <w:divBdr>
            <w:top w:val="none" w:sz="0" w:space="0" w:color="auto"/>
            <w:left w:val="none" w:sz="0" w:space="0" w:color="auto"/>
            <w:bottom w:val="none" w:sz="0" w:space="0" w:color="auto"/>
            <w:right w:val="none" w:sz="0" w:space="0" w:color="auto"/>
          </w:divBdr>
        </w:div>
        <w:div w:id="621033069">
          <w:marLeft w:val="0"/>
          <w:marRight w:val="0"/>
          <w:marTop w:val="0"/>
          <w:marBottom w:val="0"/>
          <w:divBdr>
            <w:top w:val="none" w:sz="0" w:space="0" w:color="auto"/>
            <w:left w:val="none" w:sz="0" w:space="0" w:color="auto"/>
            <w:bottom w:val="none" w:sz="0" w:space="0" w:color="auto"/>
            <w:right w:val="none" w:sz="0" w:space="0" w:color="auto"/>
          </w:divBdr>
        </w:div>
        <w:div w:id="252513677">
          <w:marLeft w:val="0"/>
          <w:marRight w:val="0"/>
          <w:marTop w:val="0"/>
          <w:marBottom w:val="0"/>
          <w:divBdr>
            <w:top w:val="none" w:sz="0" w:space="0" w:color="auto"/>
            <w:left w:val="none" w:sz="0" w:space="0" w:color="auto"/>
            <w:bottom w:val="none" w:sz="0" w:space="0" w:color="auto"/>
            <w:right w:val="none" w:sz="0" w:space="0" w:color="auto"/>
          </w:divBdr>
        </w:div>
        <w:div w:id="1732920250">
          <w:marLeft w:val="0"/>
          <w:marRight w:val="0"/>
          <w:marTop w:val="0"/>
          <w:marBottom w:val="0"/>
          <w:divBdr>
            <w:top w:val="none" w:sz="0" w:space="0" w:color="auto"/>
            <w:left w:val="none" w:sz="0" w:space="0" w:color="auto"/>
            <w:bottom w:val="none" w:sz="0" w:space="0" w:color="auto"/>
            <w:right w:val="none" w:sz="0" w:space="0" w:color="auto"/>
          </w:divBdr>
        </w:div>
        <w:div w:id="1405253459">
          <w:marLeft w:val="0"/>
          <w:marRight w:val="0"/>
          <w:marTop w:val="0"/>
          <w:marBottom w:val="0"/>
          <w:divBdr>
            <w:top w:val="none" w:sz="0" w:space="0" w:color="auto"/>
            <w:left w:val="none" w:sz="0" w:space="0" w:color="auto"/>
            <w:bottom w:val="none" w:sz="0" w:space="0" w:color="auto"/>
            <w:right w:val="none" w:sz="0" w:space="0" w:color="auto"/>
          </w:divBdr>
        </w:div>
        <w:div w:id="1694453348">
          <w:marLeft w:val="0"/>
          <w:marRight w:val="0"/>
          <w:marTop w:val="0"/>
          <w:marBottom w:val="0"/>
          <w:divBdr>
            <w:top w:val="none" w:sz="0" w:space="0" w:color="auto"/>
            <w:left w:val="none" w:sz="0" w:space="0" w:color="auto"/>
            <w:bottom w:val="none" w:sz="0" w:space="0" w:color="auto"/>
            <w:right w:val="none" w:sz="0" w:space="0" w:color="auto"/>
          </w:divBdr>
        </w:div>
        <w:div w:id="2083483279">
          <w:marLeft w:val="0"/>
          <w:marRight w:val="0"/>
          <w:marTop w:val="0"/>
          <w:marBottom w:val="0"/>
          <w:divBdr>
            <w:top w:val="none" w:sz="0" w:space="0" w:color="auto"/>
            <w:left w:val="none" w:sz="0" w:space="0" w:color="auto"/>
            <w:bottom w:val="none" w:sz="0" w:space="0" w:color="auto"/>
            <w:right w:val="none" w:sz="0" w:space="0" w:color="auto"/>
          </w:divBdr>
        </w:div>
        <w:div w:id="302783708">
          <w:marLeft w:val="0"/>
          <w:marRight w:val="0"/>
          <w:marTop w:val="0"/>
          <w:marBottom w:val="0"/>
          <w:divBdr>
            <w:top w:val="none" w:sz="0" w:space="0" w:color="auto"/>
            <w:left w:val="none" w:sz="0" w:space="0" w:color="auto"/>
            <w:bottom w:val="none" w:sz="0" w:space="0" w:color="auto"/>
            <w:right w:val="none" w:sz="0" w:space="0" w:color="auto"/>
          </w:divBdr>
        </w:div>
        <w:div w:id="705907540">
          <w:marLeft w:val="0"/>
          <w:marRight w:val="0"/>
          <w:marTop w:val="0"/>
          <w:marBottom w:val="0"/>
          <w:divBdr>
            <w:top w:val="none" w:sz="0" w:space="0" w:color="auto"/>
            <w:left w:val="none" w:sz="0" w:space="0" w:color="auto"/>
            <w:bottom w:val="none" w:sz="0" w:space="0" w:color="auto"/>
            <w:right w:val="none" w:sz="0" w:space="0" w:color="auto"/>
          </w:divBdr>
        </w:div>
        <w:div w:id="1631789536">
          <w:marLeft w:val="0"/>
          <w:marRight w:val="0"/>
          <w:marTop w:val="0"/>
          <w:marBottom w:val="0"/>
          <w:divBdr>
            <w:top w:val="none" w:sz="0" w:space="0" w:color="auto"/>
            <w:left w:val="none" w:sz="0" w:space="0" w:color="auto"/>
            <w:bottom w:val="none" w:sz="0" w:space="0" w:color="auto"/>
            <w:right w:val="none" w:sz="0" w:space="0" w:color="auto"/>
          </w:divBdr>
        </w:div>
      </w:divsChild>
    </w:div>
    <w:div w:id="732317676">
      <w:bodyDiv w:val="1"/>
      <w:marLeft w:val="0"/>
      <w:marRight w:val="0"/>
      <w:marTop w:val="0"/>
      <w:marBottom w:val="0"/>
      <w:divBdr>
        <w:top w:val="none" w:sz="0" w:space="0" w:color="auto"/>
        <w:left w:val="none" w:sz="0" w:space="0" w:color="auto"/>
        <w:bottom w:val="none" w:sz="0" w:space="0" w:color="auto"/>
        <w:right w:val="none" w:sz="0" w:space="0" w:color="auto"/>
      </w:divBdr>
      <w:divsChild>
        <w:div w:id="1409158817">
          <w:marLeft w:val="0"/>
          <w:marRight w:val="0"/>
          <w:marTop w:val="0"/>
          <w:marBottom w:val="0"/>
          <w:divBdr>
            <w:top w:val="none" w:sz="0" w:space="0" w:color="auto"/>
            <w:left w:val="none" w:sz="0" w:space="0" w:color="auto"/>
            <w:bottom w:val="none" w:sz="0" w:space="0" w:color="auto"/>
            <w:right w:val="none" w:sz="0" w:space="0" w:color="auto"/>
          </w:divBdr>
        </w:div>
        <w:div w:id="877284142">
          <w:marLeft w:val="0"/>
          <w:marRight w:val="0"/>
          <w:marTop w:val="0"/>
          <w:marBottom w:val="0"/>
          <w:divBdr>
            <w:top w:val="none" w:sz="0" w:space="0" w:color="auto"/>
            <w:left w:val="none" w:sz="0" w:space="0" w:color="auto"/>
            <w:bottom w:val="none" w:sz="0" w:space="0" w:color="auto"/>
            <w:right w:val="none" w:sz="0" w:space="0" w:color="auto"/>
          </w:divBdr>
        </w:div>
        <w:div w:id="1033768477">
          <w:marLeft w:val="0"/>
          <w:marRight w:val="0"/>
          <w:marTop w:val="0"/>
          <w:marBottom w:val="0"/>
          <w:divBdr>
            <w:top w:val="none" w:sz="0" w:space="0" w:color="auto"/>
            <w:left w:val="none" w:sz="0" w:space="0" w:color="auto"/>
            <w:bottom w:val="none" w:sz="0" w:space="0" w:color="auto"/>
            <w:right w:val="none" w:sz="0" w:space="0" w:color="auto"/>
          </w:divBdr>
        </w:div>
        <w:div w:id="1851290926">
          <w:marLeft w:val="0"/>
          <w:marRight w:val="0"/>
          <w:marTop w:val="0"/>
          <w:marBottom w:val="0"/>
          <w:divBdr>
            <w:top w:val="none" w:sz="0" w:space="0" w:color="auto"/>
            <w:left w:val="none" w:sz="0" w:space="0" w:color="auto"/>
            <w:bottom w:val="none" w:sz="0" w:space="0" w:color="auto"/>
            <w:right w:val="none" w:sz="0" w:space="0" w:color="auto"/>
          </w:divBdr>
        </w:div>
        <w:div w:id="242836118">
          <w:marLeft w:val="0"/>
          <w:marRight w:val="0"/>
          <w:marTop w:val="0"/>
          <w:marBottom w:val="0"/>
          <w:divBdr>
            <w:top w:val="none" w:sz="0" w:space="0" w:color="auto"/>
            <w:left w:val="none" w:sz="0" w:space="0" w:color="auto"/>
            <w:bottom w:val="none" w:sz="0" w:space="0" w:color="auto"/>
            <w:right w:val="none" w:sz="0" w:space="0" w:color="auto"/>
          </w:divBdr>
        </w:div>
        <w:div w:id="906187907">
          <w:marLeft w:val="0"/>
          <w:marRight w:val="0"/>
          <w:marTop w:val="0"/>
          <w:marBottom w:val="0"/>
          <w:divBdr>
            <w:top w:val="none" w:sz="0" w:space="0" w:color="auto"/>
            <w:left w:val="none" w:sz="0" w:space="0" w:color="auto"/>
            <w:bottom w:val="none" w:sz="0" w:space="0" w:color="auto"/>
            <w:right w:val="none" w:sz="0" w:space="0" w:color="auto"/>
          </w:divBdr>
        </w:div>
        <w:div w:id="1195997486">
          <w:marLeft w:val="0"/>
          <w:marRight w:val="0"/>
          <w:marTop w:val="0"/>
          <w:marBottom w:val="0"/>
          <w:divBdr>
            <w:top w:val="none" w:sz="0" w:space="0" w:color="auto"/>
            <w:left w:val="none" w:sz="0" w:space="0" w:color="auto"/>
            <w:bottom w:val="none" w:sz="0" w:space="0" w:color="auto"/>
            <w:right w:val="none" w:sz="0" w:space="0" w:color="auto"/>
          </w:divBdr>
        </w:div>
        <w:div w:id="141392778">
          <w:marLeft w:val="0"/>
          <w:marRight w:val="0"/>
          <w:marTop w:val="0"/>
          <w:marBottom w:val="0"/>
          <w:divBdr>
            <w:top w:val="none" w:sz="0" w:space="0" w:color="auto"/>
            <w:left w:val="none" w:sz="0" w:space="0" w:color="auto"/>
            <w:bottom w:val="none" w:sz="0" w:space="0" w:color="auto"/>
            <w:right w:val="none" w:sz="0" w:space="0" w:color="auto"/>
          </w:divBdr>
        </w:div>
        <w:div w:id="195965657">
          <w:marLeft w:val="0"/>
          <w:marRight w:val="0"/>
          <w:marTop w:val="0"/>
          <w:marBottom w:val="0"/>
          <w:divBdr>
            <w:top w:val="none" w:sz="0" w:space="0" w:color="auto"/>
            <w:left w:val="none" w:sz="0" w:space="0" w:color="auto"/>
            <w:bottom w:val="none" w:sz="0" w:space="0" w:color="auto"/>
            <w:right w:val="none" w:sz="0" w:space="0" w:color="auto"/>
          </w:divBdr>
        </w:div>
        <w:div w:id="946424584">
          <w:marLeft w:val="0"/>
          <w:marRight w:val="0"/>
          <w:marTop w:val="0"/>
          <w:marBottom w:val="0"/>
          <w:divBdr>
            <w:top w:val="none" w:sz="0" w:space="0" w:color="auto"/>
            <w:left w:val="none" w:sz="0" w:space="0" w:color="auto"/>
            <w:bottom w:val="none" w:sz="0" w:space="0" w:color="auto"/>
            <w:right w:val="none" w:sz="0" w:space="0" w:color="auto"/>
          </w:divBdr>
        </w:div>
        <w:div w:id="128940248">
          <w:marLeft w:val="0"/>
          <w:marRight w:val="0"/>
          <w:marTop w:val="0"/>
          <w:marBottom w:val="0"/>
          <w:divBdr>
            <w:top w:val="none" w:sz="0" w:space="0" w:color="auto"/>
            <w:left w:val="none" w:sz="0" w:space="0" w:color="auto"/>
            <w:bottom w:val="none" w:sz="0" w:space="0" w:color="auto"/>
            <w:right w:val="none" w:sz="0" w:space="0" w:color="auto"/>
          </w:divBdr>
        </w:div>
        <w:div w:id="581527486">
          <w:marLeft w:val="0"/>
          <w:marRight w:val="0"/>
          <w:marTop w:val="0"/>
          <w:marBottom w:val="0"/>
          <w:divBdr>
            <w:top w:val="none" w:sz="0" w:space="0" w:color="auto"/>
            <w:left w:val="none" w:sz="0" w:space="0" w:color="auto"/>
            <w:bottom w:val="none" w:sz="0" w:space="0" w:color="auto"/>
            <w:right w:val="none" w:sz="0" w:space="0" w:color="auto"/>
          </w:divBdr>
        </w:div>
        <w:div w:id="89350716">
          <w:marLeft w:val="0"/>
          <w:marRight w:val="0"/>
          <w:marTop w:val="0"/>
          <w:marBottom w:val="0"/>
          <w:divBdr>
            <w:top w:val="none" w:sz="0" w:space="0" w:color="auto"/>
            <w:left w:val="none" w:sz="0" w:space="0" w:color="auto"/>
            <w:bottom w:val="none" w:sz="0" w:space="0" w:color="auto"/>
            <w:right w:val="none" w:sz="0" w:space="0" w:color="auto"/>
          </w:divBdr>
        </w:div>
        <w:div w:id="771977218">
          <w:marLeft w:val="0"/>
          <w:marRight w:val="0"/>
          <w:marTop w:val="0"/>
          <w:marBottom w:val="0"/>
          <w:divBdr>
            <w:top w:val="none" w:sz="0" w:space="0" w:color="auto"/>
            <w:left w:val="none" w:sz="0" w:space="0" w:color="auto"/>
            <w:bottom w:val="none" w:sz="0" w:space="0" w:color="auto"/>
            <w:right w:val="none" w:sz="0" w:space="0" w:color="auto"/>
          </w:divBdr>
        </w:div>
        <w:div w:id="589630087">
          <w:marLeft w:val="0"/>
          <w:marRight w:val="0"/>
          <w:marTop w:val="0"/>
          <w:marBottom w:val="0"/>
          <w:divBdr>
            <w:top w:val="none" w:sz="0" w:space="0" w:color="auto"/>
            <w:left w:val="none" w:sz="0" w:space="0" w:color="auto"/>
            <w:bottom w:val="none" w:sz="0" w:space="0" w:color="auto"/>
            <w:right w:val="none" w:sz="0" w:space="0" w:color="auto"/>
          </w:divBdr>
        </w:div>
        <w:div w:id="1735464491">
          <w:marLeft w:val="0"/>
          <w:marRight w:val="0"/>
          <w:marTop w:val="0"/>
          <w:marBottom w:val="0"/>
          <w:divBdr>
            <w:top w:val="none" w:sz="0" w:space="0" w:color="auto"/>
            <w:left w:val="none" w:sz="0" w:space="0" w:color="auto"/>
            <w:bottom w:val="none" w:sz="0" w:space="0" w:color="auto"/>
            <w:right w:val="none" w:sz="0" w:space="0" w:color="auto"/>
          </w:divBdr>
        </w:div>
        <w:div w:id="287249543">
          <w:marLeft w:val="0"/>
          <w:marRight w:val="0"/>
          <w:marTop w:val="0"/>
          <w:marBottom w:val="0"/>
          <w:divBdr>
            <w:top w:val="none" w:sz="0" w:space="0" w:color="auto"/>
            <w:left w:val="none" w:sz="0" w:space="0" w:color="auto"/>
            <w:bottom w:val="none" w:sz="0" w:space="0" w:color="auto"/>
            <w:right w:val="none" w:sz="0" w:space="0" w:color="auto"/>
          </w:divBdr>
        </w:div>
        <w:div w:id="505487284">
          <w:marLeft w:val="0"/>
          <w:marRight w:val="0"/>
          <w:marTop w:val="0"/>
          <w:marBottom w:val="0"/>
          <w:divBdr>
            <w:top w:val="none" w:sz="0" w:space="0" w:color="auto"/>
            <w:left w:val="none" w:sz="0" w:space="0" w:color="auto"/>
            <w:bottom w:val="none" w:sz="0" w:space="0" w:color="auto"/>
            <w:right w:val="none" w:sz="0" w:space="0" w:color="auto"/>
          </w:divBdr>
        </w:div>
        <w:div w:id="1000616960">
          <w:marLeft w:val="0"/>
          <w:marRight w:val="0"/>
          <w:marTop w:val="0"/>
          <w:marBottom w:val="0"/>
          <w:divBdr>
            <w:top w:val="none" w:sz="0" w:space="0" w:color="auto"/>
            <w:left w:val="none" w:sz="0" w:space="0" w:color="auto"/>
            <w:bottom w:val="none" w:sz="0" w:space="0" w:color="auto"/>
            <w:right w:val="none" w:sz="0" w:space="0" w:color="auto"/>
          </w:divBdr>
        </w:div>
        <w:div w:id="2060741802">
          <w:marLeft w:val="0"/>
          <w:marRight w:val="0"/>
          <w:marTop w:val="0"/>
          <w:marBottom w:val="0"/>
          <w:divBdr>
            <w:top w:val="none" w:sz="0" w:space="0" w:color="auto"/>
            <w:left w:val="none" w:sz="0" w:space="0" w:color="auto"/>
            <w:bottom w:val="none" w:sz="0" w:space="0" w:color="auto"/>
            <w:right w:val="none" w:sz="0" w:space="0" w:color="auto"/>
          </w:divBdr>
        </w:div>
        <w:div w:id="1292906148">
          <w:marLeft w:val="0"/>
          <w:marRight w:val="0"/>
          <w:marTop w:val="0"/>
          <w:marBottom w:val="0"/>
          <w:divBdr>
            <w:top w:val="none" w:sz="0" w:space="0" w:color="auto"/>
            <w:left w:val="none" w:sz="0" w:space="0" w:color="auto"/>
            <w:bottom w:val="none" w:sz="0" w:space="0" w:color="auto"/>
            <w:right w:val="none" w:sz="0" w:space="0" w:color="auto"/>
          </w:divBdr>
        </w:div>
        <w:div w:id="1828594512">
          <w:marLeft w:val="0"/>
          <w:marRight w:val="0"/>
          <w:marTop w:val="0"/>
          <w:marBottom w:val="0"/>
          <w:divBdr>
            <w:top w:val="none" w:sz="0" w:space="0" w:color="auto"/>
            <w:left w:val="none" w:sz="0" w:space="0" w:color="auto"/>
            <w:bottom w:val="none" w:sz="0" w:space="0" w:color="auto"/>
            <w:right w:val="none" w:sz="0" w:space="0" w:color="auto"/>
          </w:divBdr>
        </w:div>
        <w:div w:id="962417231">
          <w:marLeft w:val="0"/>
          <w:marRight w:val="0"/>
          <w:marTop w:val="0"/>
          <w:marBottom w:val="0"/>
          <w:divBdr>
            <w:top w:val="none" w:sz="0" w:space="0" w:color="auto"/>
            <w:left w:val="none" w:sz="0" w:space="0" w:color="auto"/>
            <w:bottom w:val="none" w:sz="0" w:space="0" w:color="auto"/>
            <w:right w:val="none" w:sz="0" w:space="0" w:color="auto"/>
          </w:divBdr>
        </w:div>
        <w:div w:id="1403721989">
          <w:marLeft w:val="0"/>
          <w:marRight w:val="0"/>
          <w:marTop w:val="0"/>
          <w:marBottom w:val="0"/>
          <w:divBdr>
            <w:top w:val="none" w:sz="0" w:space="0" w:color="auto"/>
            <w:left w:val="none" w:sz="0" w:space="0" w:color="auto"/>
            <w:bottom w:val="none" w:sz="0" w:space="0" w:color="auto"/>
            <w:right w:val="none" w:sz="0" w:space="0" w:color="auto"/>
          </w:divBdr>
        </w:div>
        <w:div w:id="1957757337">
          <w:marLeft w:val="0"/>
          <w:marRight w:val="0"/>
          <w:marTop w:val="0"/>
          <w:marBottom w:val="0"/>
          <w:divBdr>
            <w:top w:val="none" w:sz="0" w:space="0" w:color="auto"/>
            <w:left w:val="none" w:sz="0" w:space="0" w:color="auto"/>
            <w:bottom w:val="none" w:sz="0" w:space="0" w:color="auto"/>
            <w:right w:val="none" w:sz="0" w:space="0" w:color="auto"/>
          </w:divBdr>
        </w:div>
        <w:div w:id="1253397358">
          <w:marLeft w:val="0"/>
          <w:marRight w:val="0"/>
          <w:marTop w:val="0"/>
          <w:marBottom w:val="0"/>
          <w:divBdr>
            <w:top w:val="none" w:sz="0" w:space="0" w:color="auto"/>
            <w:left w:val="none" w:sz="0" w:space="0" w:color="auto"/>
            <w:bottom w:val="none" w:sz="0" w:space="0" w:color="auto"/>
            <w:right w:val="none" w:sz="0" w:space="0" w:color="auto"/>
          </w:divBdr>
        </w:div>
        <w:div w:id="1002389287">
          <w:marLeft w:val="0"/>
          <w:marRight w:val="0"/>
          <w:marTop w:val="0"/>
          <w:marBottom w:val="0"/>
          <w:divBdr>
            <w:top w:val="none" w:sz="0" w:space="0" w:color="auto"/>
            <w:left w:val="none" w:sz="0" w:space="0" w:color="auto"/>
            <w:bottom w:val="none" w:sz="0" w:space="0" w:color="auto"/>
            <w:right w:val="none" w:sz="0" w:space="0" w:color="auto"/>
          </w:divBdr>
        </w:div>
        <w:div w:id="1342319350">
          <w:marLeft w:val="0"/>
          <w:marRight w:val="0"/>
          <w:marTop w:val="0"/>
          <w:marBottom w:val="0"/>
          <w:divBdr>
            <w:top w:val="none" w:sz="0" w:space="0" w:color="auto"/>
            <w:left w:val="none" w:sz="0" w:space="0" w:color="auto"/>
            <w:bottom w:val="none" w:sz="0" w:space="0" w:color="auto"/>
            <w:right w:val="none" w:sz="0" w:space="0" w:color="auto"/>
          </w:divBdr>
        </w:div>
        <w:div w:id="669676291">
          <w:marLeft w:val="0"/>
          <w:marRight w:val="0"/>
          <w:marTop w:val="0"/>
          <w:marBottom w:val="0"/>
          <w:divBdr>
            <w:top w:val="none" w:sz="0" w:space="0" w:color="auto"/>
            <w:left w:val="none" w:sz="0" w:space="0" w:color="auto"/>
            <w:bottom w:val="none" w:sz="0" w:space="0" w:color="auto"/>
            <w:right w:val="none" w:sz="0" w:space="0" w:color="auto"/>
          </w:divBdr>
        </w:div>
        <w:div w:id="1441295040">
          <w:marLeft w:val="0"/>
          <w:marRight w:val="0"/>
          <w:marTop w:val="0"/>
          <w:marBottom w:val="0"/>
          <w:divBdr>
            <w:top w:val="none" w:sz="0" w:space="0" w:color="auto"/>
            <w:left w:val="none" w:sz="0" w:space="0" w:color="auto"/>
            <w:bottom w:val="none" w:sz="0" w:space="0" w:color="auto"/>
            <w:right w:val="none" w:sz="0" w:space="0" w:color="auto"/>
          </w:divBdr>
        </w:div>
        <w:div w:id="14886470">
          <w:marLeft w:val="0"/>
          <w:marRight w:val="0"/>
          <w:marTop w:val="0"/>
          <w:marBottom w:val="0"/>
          <w:divBdr>
            <w:top w:val="none" w:sz="0" w:space="0" w:color="auto"/>
            <w:left w:val="none" w:sz="0" w:space="0" w:color="auto"/>
            <w:bottom w:val="none" w:sz="0" w:space="0" w:color="auto"/>
            <w:right w:val="none" w:sz="0" w:space="0" w:color="auto"/>
          </w:divBdr>
        </w:div>
        <w:div w:id="1602104847">
          <w:marLeft w:val="0"/>
          <w:marRight w:val="0"/>
          <w:marTop w:val="0"/>
          <w:marBottom w:val="0"/>
          <w:divBdr>
            <w:top w:val="none" w:sz="0" w:space="0" w:color="auto"/>
            <w:left w:val="none" w:sz="0" w:space="0" w:color="auto"/>
            <w:bottom w:val="none" w:sz="0" w:space="0" w:color="auto"/>
            <w:right w:val="none" w:sz="0" w:space="0" w:color="auto"/>
          </w:divBdr>
        </w:div>
        <w:div w:id="443038162">
          <w:marLeft w:val="0"/>
          <w:marRight w:val="0"/>
          <w:marTop w:val="0"/>
          <w:marBottom w:val="0"/>
          <w:divBdr>
            <w:top w:val="none" w:sz="0" w:space="0" w:color="auto"/>
            <w:left w:val="none" w:sz="0" w:space="0" w:color="auto"/>
            <w:bottom w:val="none" w:sz="0" w:space="0" w:color="auto"/>
            <w:right w:val="none" w:sz="0" w:space="0" w:color="auto"/>
          </w:divBdr>
        </w:div>
        <w:div w:id="943001277">
          <w:marLeft w:val="0"/>
          <w:marRight w:val="0"/>
          <w:marTop w:val="0"/>
          <w:marBottom w:val="0"/>
          <w:divBdr>
            <w:top w:val="none" w:sz="0" w:space="0" w:color="auto"/>
            <w:left w:val="none" w:sz="0" w:space="0" w:color="auto"/>
            <w:bottom w:val="none" w:sz="0" w:space="0" w:color="auto"/>
            <w:right w:val="none" w:sz="0" w:space="0" w:color="auto"/>
          </w:divBdr>
        </w:div>
        <w:div w:id="23287514">
          <w:marLeft w:val="0"/>
          <w:marRight w:val="0"/>
          <w:marTop w:val="0"/>
          <w:marBottom w:val="0"/>
          <w:divBdr>
            <w:top w:val="none" w:sz="0" w:space="0" w:color="auto"/>
            <w:left w:val="none" w:sz="0" w:space="0" w:color="auto"/>
            <w:bottom w:val="none" w:sz="0" w:space="0" w:color="auto"/>
            <w:right w:val="none" w:sz="0" w:space="0" w:color="auto"/>
          </w:divBdr>
        </w:div>
        <w:div w:id="2094815301">
          <w:marLeft w:val="0"/>
          <w:marRight w:val="0"/>
          <w:marTop w:val="0"/>
          <w:marBottom w:val="0"/>
          <w:divBdr>
            <w:top w:val="none" w:sz="0" w:space="0" w:color="auto"/>
            <w:left w:val="none" w:sz="0" w:space="0" w:color="auto"/>
            <w:bottom w:val="none" w:sz="0" w:space="0" w:color="auto"/>
            <w:right w:val="none" w:sz="0" w:space="0" w:color="auto"/>
          </w:divBdr>
        </w:div>
        <w:div w:id="1981035466">
          <w:marLeft w:val="0"/>
          <w:marRight w:val="0"/>
          <w:marTop w:val="0"/>
          <w:marBottom w:val="0"/>
          <w:divBdr>
            <w:top w:val="none" w:sz="0" w:space="0" w:color="auto"/>
            <w:left w:val="none" w:sz="0" w:space="0" w:color="auto"/>
            <w:bottom w:val="none" w:sz="0" w:space="0" w:color="auto"/>
            <w:right w:val="none" w:sz="0" w:space="0" w:color="auto"/>
          </w:divBdr>
        </w:div>
        <w:div w:id="1374579009">
          <w:marLeft w:val="0"/>
          <w:marRight w:val="0"/>
          <w:marTop w:val="0"/>
          <w:marBottom w:val="0"/>
          <w:divBdr>
            <w:top w:val="none" w:sz="0" w:space="0" w:color="auto"/>
            <w:left w:val="none" w:sz="0" w:space="0" w:color="auto"/>
            <w:bottom w:val="none" w:sz="0" w:space="0" w:color="auto"/>
            <w:right w:val="none" w:sz="0" w:space="0" w:color="auto"/>
          </w:divBdr>
        </w:div>
        <w:div w:id="446123534">
          <w:marLeft w:val="0"/>
          <w:marRight w:val="0"/>
          <w:marTop w:val="0"/>
          <w:marBottom w:val="0"/>
          <w:divBdr>
            <w:top w:val="none" w:sz="0" w:space="0" w:color="auto"/>
            <w:left w:val="none" w:sz="0" w:space="0" w:color="auto"/>
            <w:bottom w:val="none" w:sz="0" w:space="0" w:color="auto"/>
            <w:right w:val="none" w:sz="0" w:space="0" w:color="auto"/>
          </w:divBdr>
        </w:div>
        <w:div w:id="119342486">
          <w:marLeft w:val="0"/>
          <w:marRight w:val="0"/>
          <w:marTop w:val="0"/>
          <w:marBottom w:val="0"/>
          <w:divBdr>
            <w:top w:val="none" w:sz="0" w:space="0" w:color="auto"/>
            <w:left w:val="none" w:sz="0" w:space="0" w:color="auto"/>
            <w:bottom w:val="none" w:sz="0" w:space="0" w:color="auto"/>
            <w:right w:val="none" w:sz="0" w:space="0" w:color="auto"/>
          </w:divBdr>
        </w:div>
        <w:div w:id="1539048943">
          <w:marLeft w:val="0"/>
          <w:marRight w:val="0"/>
          <w:marTop w:val="0"/>
          <w:marBottom w:val="0"/>
          <w:divBdr>
            <w:top w:val="none" w:sz="0" w:space="0" w:color="auto"/>
            <w:left w:val="none" w:sz="0" w:space="0" w:color="auto"/>
            <w:bottom w:val="none" w:sz="0" w:space="0" w:color="auto"/>
            <w:right w:val="none" w:sz="0" w:space="0" w:color="auto"/>
          </w:divBdr>
        </w:div>
      </w:divsChild>
    </w:div>
    <w:div w:id="760949341">
      <w:bodyDiv w:val="1"/>
      <w:marLeft w:val="0"/>
      <w:marRight w:val="0"/>
      <w:marTop w:val="0"/>
      <w:marBottom w:val="0"/>
      <w:divBdr>
        <w:top w:val="none" w:sz="0" w:space="0" w:color="auto"/>
        <w:left w:val="none" w:sz="0" w:space="0" w:color="auto"/>
        <w:bottom w:val="none" w:sz="0" w:space="0" w:color="auto"/>
        <w:right w:val="none" w:sz="0" w:space="0" w:color="auto"/>
      </w:divBdr>
    </w:div>
    <w:div w:id="793790828">
      <w:bodyDiv w:val="1"/>
      <w:marLeft w:val="0"/>
      <w:marRight w:val="0"/>
      <w:marTop w:val="0"/>
      <w:marBottom w:val="0"/>
      <w:divBdr>
        <w:top w:val="none" w:sz="0" w:space="0" w:color="auto"/>
        <w:left w:val="none" w:sz="0" w:space="0" w:color="auto"/>
        <w:bottom w:val="none" w:sz="0" w:space="0" w:color="auto"/>
        <w:right w:val="none" w:sz="0" w:space="0" w:color="auto"/>
      </w:divBdr>
      <w:divsChild>
        <w:div w:id="1671979296">
          <w:marLeft w:val="0"/>
          <w:marRight w:val="0"/>
          <w:marTop w:val="0"/>
          <w:marBottom w:val="0"/>
          <w:divBdr>
            <w:top w:val="none" w:sz="0" w:space="0" w:color="auto"/>
            <w:left w:val="none" w:sz="0" w:space="0" w:color="auto"/>
            <w:bottom w:val="none" w:sz="0" w:space="0" w:color="auto"/>
            <w:right w:val="none" w:sz="0" w:space="0" w:color="auto"/>
          </w:divBdr>
        </w:div>
      </w:divsChild>
    </w:div>
    <w:div w:id="826550358">
      <w:bodyDiv w:val="1"/>
      <w:marLeft w:val="0"/>
      <w:marRight w:val="0"/>
      <w:marTop w:val="0"/>
      <w:marBottom w:val="0"/>
      <w:divBdr>
        <w:top w:val="none" w:sz="0" w:space="0" w:color="auto"/>
        <w:left w:val="none" w:sz="0" w:space="0" w:color="auto"/>
        <w:bottom w:val="none" w:sz="0" w:space="0" w:color="auto"/>
        <w:right w:val="none" w:sz="0" w:space="0" w:color="auto"/>
      </w:divBdr>
    </w:div>
    <w:div w:id="856120129">
      <w:bodyDiv w:val="1"/>
      <w:marLeft w:val="0"/>
      <w:marRight w:val="0"/>
      <w:marTop w:val="0"/>
      <w:marBottom w:val="0"/>
      <w:divBdr>
        <w:top w:val="none" w:sz="0" w:space="0" w:color="auto"/>
        <w:left w:val="none" w:sz="0" w:space="0" w:color="auto"/>
        <w:bottom w:val="none" w:sz="0" w:space="0" w:color="auto"/>
        <w:right w:val="none" w:sz="0" w:space="0" w:color="auto"/>
      </w:divBdr>
    </w:div>
    <w:div w:id="866674795">
      <w:bodyDiv w:val="1"/>
      <w:marLeft w:val="0"/>
      <w:marRight w:val="0"/>
      <w:marTop w:val="0"/>
      <w:marBottom w:val="0"/>
      <w:divBdr>
        <w:top w:val="none" w:sz="0" w:space="0" w:color="auto"/>
        <w:left w:val="none" w:sz="0" w:space="0" w:color="auto"/>
        <w:bottom w:val="none" w:sz="0" w:space="0" w:color="auto"/>
        <w:right w:val="none" w:sz="0" w:space="0" w:color="auto"/>
      </w:divBdr>
      <w:divsChild>
        <w:div w:id="1459032439">
          <w:marLeft w:val="0"/>
          <w:marRight w:val="0"/>
          <w:marTop w:val="0"/>
          <w:marBottom w:val="0"/>
          <w:divBdr>
            <w:top w:val="none" w:sz="0" w:space="0" w:color="auto"/>
            <w:left w:val="none" w:sz="0" w:space="0" w:color="auto"/>
            <w:bottom w:val="none" w:sz="0" w:space="0" w:color="auto"/>
            <w:right w:val="none" w:sz="0" w:space="0" w:color="auto"/>
          </w:divBdr>
        </w:div>
        <w:div w:id="567879619">
          <w:marLeft w:val="0"/>
          <w:marRight w:val="0"/>
          <w:marTop w:val="0"/>
          <w:marBottom w:val="0"/>
          <w:divBdr>
            <w:top w:val="none" w:sz="0" w:space="0" w:color="auto"/>
            <w:left w:val="none" w:sz="0" w:space="0" w:color="auto"/>
            <w:bottom w:val="none" w:sz="0" w:space="0" w:color="auto"/>
            <w:right w:val="none" w:sz="0" w:space="0" w:color="auto"/>
          </w:divBdr>
        </w:div>
        <w:div w:id="2086881267">
          <w:marLeft w:val="0"/>
          <w:marRight w:val="0"/>
          <w:marTop w:val="0"/>
          <w:marBottom w:val="0"/>
          <w:divBdr>
            <w:top w:val="none" w:sz="0" w:space="0" w:color="auto"/>
            <w:left w:val="none" w:sz="0" w:space="0" w:color="auto"/>
            <w:bottom w:val="none" w:sz="0" w:space="0" w:color="auto"/>
            <w:right w:val="none" w:sz="0" w:space="0" w:color="auto"/>
          </w:divBdr>
        </w:div>
        <w:div w:id="1254048173">
          <w:marLeft w:val="0"/>
          <w:marRight w:val="0"/>
          <w:marTop w:val="0"/>
          <w:marBottom w:val="0"/>
          <w:divBdr>
            <w:top w:val="none" w:sz="0" w:space="0" w:color="auto"/>
            <w:left w:val="none" w:sz="0" w:space="0" w:color="auto"/>
            <w:bottom w:val="none" w:sz="0" w:space="0" w:color="auto"/>
            <w:right w:val="none" w:sz="0" w:space="0" w:color="auto"/>
          </w:divBdr>
        </w:div>
      </w:divsChild>
    </w:div>
    <w:div w:id="895900227">
      <w:bodyDiv w:val="1"/>
      <w:marLeft w:val="0"/>
      <w:marRight w:val="0"/>
      <w:marTop w:val="0"/>
      <w:marBottom w:val="0"/>
      <w:divBdr>
        <w:top w:val="none" w:sz="0" w:space="0" w:color="auto"/>
        <w:left w:val="none" w:sz="0" w:space="0" w:color="auto"/>
        <w:bottom w:val="none" w:sz="0" w:space="0" w:color="auto"/>
        <w:right w:val="none" w:sz="0" w:space="0" w:color="auto"/>
      </w:divBdr>
      <w:divsChild>
        <w:div w:id="1808160312">
          <w:marLeft w:val="0"/>
          <w:marRight w:val="0"/>
          <w:marTop w:val="0"/>
          <w:marBottom w:val="0"/>
          <w:divBdr>
            <w:top w:val="none" w:sz="0" w:space="0" w:color="auto"/>
            <w:left w:val="none" w:sz="0" w:space="0" w:color="auto"/>
            <w:bottom w:val="none" w:sz="0" w:space="0" w:color="auto"/>
            <w:right w:val="none" w:sz="0" w:space="0" w:color="auto"/>
          </w:divBdr>
        </w:div>
        <w:div w:id="1422146663">
          <w:marLeft w:val="0"/>
          <w:marRight w:val="0"/>
          <w:marTop w:val="0"/>
          <w:marBottom w:val="0"/>
          <w:divBdr>
            <w:top w:val="none" w:sz="0" w:space="0" w:color="auto"/>
            <w:left w:val="none" w:sz="0" w:space="0" w:color="auto"/>
            <w:bottom w:val="none" w:sz="0" w:space="0" w:color="auto"/>
            <w:right w:val="none" w:sz="0" w:space="0" w:color="auto"/>
          </w:divBdr>
        </w:div>
        <w:div w:id="1249147333">
          <w:marLeft w:val="0"/>
          <w:marRight w:val="0"/>
          <w:marTop w:val="0"/>
          <w:marBottom w:val="0"/>
          <w:divBdr>
            <w:top w:val="none" w:sz="0" w:space="0" w:color="auto"/>
            <w:left w:val="none" w:sz="0" w:space="0" w:color="auto"/>
            <w:bottom w:val="none" w:sz="0" w:space="0" w:color="auto"/>
            <w:right w:val="none" w:sz="0" w:space="0" w:color="auto"/>
          </w:divBdr>
        </w:div>
      </w:divsChild>
    </w:div>
    <w:div w:id="903874361">
      <w:bodyDiv w:val="1"/>
      <w:marLeft w:val="0"/>
      <w:marRight w:val="0"/>
      <w:marTop w:val="0"/>
      <w:marBottom w:val="0"/>
      <w:divBdr>
        <w:top w:val="none" w:sz="0" w:space="0" w:color="auto"/>
        <w:left w:val="none" w:sz="0" w:space="0" w:color="auto"/>
        <w:bottom w:val="none" w:sz="0" w:space="0" w:color="auto"/>
        <w:right w:val="none" w:sz="0" w:space="0" w:color="auto"/>
      </w:divBdr>
    </w:div>
    <w:div w:id="916865447">
      <w:bodyDiv w:val="1"/>
      <w:marLeft w:val="0"/>
      <w:marRight w:val="0"/>
      <w:marTop w:val="0"/>
      <w:marBottom w:val="0"/>
      <w:divBdr>
        <w:top w:val="none" w:sz="0" w:space="0" w:color="auto"/>
        <w:left w:val="none" w:sz="0" w:space="0" w:color="auto"/>
        <w:bottom w:val="none" w:sz="0" w:space="0" w:color="auto"/>
        <w:right w:val="none" w:sz="0" w:space="0" w:color="auto"/>
      </w:divBdr>
    </w:div>
    <w:div w:id="942571072">
      <w:bodyDiv w:val="1"/>
      <w:marLeft w:val="0"/>
      <w:marRight w:val="0"/>
      <w:marTop w:val="0"/>
      <w:marBottom w:val="0"/>
      <w:divBdr>
        <w:top w:val="none" w:sz="0" w:space="0" w:color="auto"/>
        <w:left w:val="none" w:sz="0" w:space="0" w:color="auto"/>
        <w:bottom w:val="none" w:sz="0" w:space="0" w:color="auto"/>
        <w:right w:val="none" w:sz="0" w:space="0" w:color="auto"/>
      </w:divBdr>
      <w:divsChild>
        <w:div w:id="48237906">
          <w:marLeft w:val="0"/>
          <w:marRight w:val="0"/>
          <w:marTop w:val="0"/>
          <w:marBottom w:val="0"/>
          <w:divBdr>
            <w:top w:val="none" w:sz="0" w:space="0" w:color="auto"/>
            <w:left w:val="none" w:sz="0" w:space="0" w:color="auto"/>
            <w:bottom w:val="none" w:sz="0" w:space="0" w:color="auto"/>
            <w:right w:val="none" w:sz="0" w:space="0" w:color="auto"/>
          </w:divBdr>
        </w:div>
        <w:div w:id="76944297">
          <w:marLeft w:val="0"/>
          <w:marRight w:val="0"/>
          <w:marTop w:val="0"/>
          <w:marBottom w:val="0"/>
          <w:divBdr>
            <w:top w:val="none" w:sz="0" w:space="0" w:color="auto"/>
            <w:left w:val="none" w:sz="0" w:space="0" w:color="auto"/>
            <w:bottom w:val="none" w:sz="0" w:space="0" w:color="auto"/>
            <w:right w:val="none" w:sz="0" w:space="0" w:color="auto"/>
          </w:divBdr>
        </w:div>
        <w:div w:id="1228998611">
          <w:marLeft w:val="0"/>
          <w:marRight w:val="0"/>
          <w:marTop w:val="0"/>
          <w:marBottom w:val="0"/>
          <w:divBdr>
            <w:top w:val="none" w:sz="0" w:space="0" w:color="auto"/>
            <w:left w:val="none" w:sz="0" w:space="0" w:color="auto"/>
            <w:bottom w:val="none" w:sz="0" w:space="0" w:color="auto"/>
            <w:right w:val="none" w:sz="0" w:space="0" w:color="auto"/>
          </w:divBdr>
        </w:div>
        <w:div w:id="1072579030">
          <w:marLeft w:val="0"/>
          <w:marRight w:val="0"/>
          <w:marTop w:val="0"/>
          <w:marBottom w:val="0"/>
          <w:divBdr>
            <w:top w:val="none" w:sz="0" w:space="0" w:color="auto"/>
            <w:left w:val="none" w:sz="0" w:space="0" w:color="auto"/>
            <w:bottom w:val="none" w:sz="0" w:space="0" w:color="auto"/>
            <w:right w:val="none" w:sz="0" w:space="0" w:color="auto"/>
          </w:divBdr>
        </w:div>
        <w:div w:id="1086683446">
          <w:marLeft w:val="0"/>
          <w:marRight w:val="0"/>
          <w:marTop w:val="0"/>
          <w:marBottom w:val="0"/>
          <w:divBdr>
            <w:top w:val="none" w:sz="0" w:space="0" w:color="auto"/>
            <w:left w:val="none" w:sz="0" w:space="0" w:color="auto"/>
            <w:bottom w:val="none" w:sz="0" w:space="0" w:color="auto"/>
            <w:right w:val="none" w:sz="0" w:space="0" w:color="auto"/>
          </w:divBdr>
        </w:div>
      </w:divsChild>
    </w:div>
    <w:div w:id="1022128353">
      <w:bodyDiv w:val="1"/>
      <w:marLeft w:val="0"/>
      <w:marRight w:val="0"/>
      <w:marTop w:val="0"/>
      <w:marBottom w:val="0"/>
      <w:divBdr>
        <w:top w:val="none" w:sz="0" w:space="0" w:color="auto"/>
        <w:left w:val="none" w:sz="0" w:space="0" w:color="auto"/>
        <w:bottom w:val="none" w:sz="0" w:space="0" w:color="auto"/>
        <w:right w:val="none" w:sz="0" w:space="0" w:color="auto"/>
      </w:divBdr>
      <w:divsChild>
        <w:div w:id="1908684612">
          <w:marLeft w:val="0"/>
          <w:marRight w:val="0"/>
          <w:marTop w:val="0"/>
          <w:marBottom w:val="0"/>
          <w:divBdr>
            <w:top w:val="none" w:sz="0" w:space="0" w:color="auto"/>
            <w:left w:val="none" w:sz="0" w:space="0" w:color="auto"/>
            <w:bottom w:val="none" w:sz="0" w:space="0" w:color="auto"/>
            <w:right w:val="none" w:sz="0" w:space="0" w:color="auto"/>
          </w:divBdr>
        </w:div>
        <w:div w:id="1024401140">
          <w:marLeft w:val="0"/>
          <w:marRight w:val="0"/>
          <w:marTop w:val="0"/>
          <w:marBottom w:val="0"/>
          <w:divBdr>
            <w:top w:val="none" w:sz="0" w:space="0" w:color="auto"/>
            <w:left w:val="none" w:sz="0" w:space="0" w:color="auto"/>
            <w:bottom w:val="none" w:sz="0" w:space="0" w:color="auto"/>
            <w:right w:val="none" w:sz="0" w:space="0" w:color="auto"/>
          </w:divBdr>
        </w:div>
        <w:div w:id="1992557703">
          <w:marLeft w:val="0"/>
          <w:marRight w:val="0"/>
          <w:marTop w:val="0"/>
          <w:marBottom w:val="0"/>
          <w:divBdr>
            <w:top w:val="none" w:sz="0" w:space="0" w:color="auto"/>
            <w:left w:val="none" w:sz="0" w:space="0" w:color="auto"/>
            <w:bottom w:val="none" w:sz="0" w:space="0" w:color="auto"/>
            <w:right w:val="none" w:sz="0" w:space="0" w:color="auto"/>
          </w:divBdr>
        </w:div>
      </w:divsChild>
    </w:div>
    <w:div w:id="1204173966">
      <w:bodyDiv w:val="1"/>
      <w:marLeft w:val="0"/>
      <w:marRight w:val="0"/>
      <w:marTop w:val="0"/>
      <w:marBottom w:val="0"/>
      <w:divBdr>
        <w:top w:val="none" w:sz="0" w:space="0" w:color="auto"/>
        <w:left w:val="none" w:sz="0" w:space="0" w:color="auto"/>
        <w:bottom w:val="none" w:sz="0" w:space="0" w:color="auto"/>
        <w:right w:val="none" w:sz="0" w:space="0" w:color="auto"/>
      </w:divBdr>
      <w:divsChild>
        <w:div w:id="1414276294">
          <w:marLeft w:val="0"/>
          <w:marRight w:val="0"/>
          <w:marTop w:val="0"/>
          <w:marBottom w:val="0"/>
          <w:divBdr>
            <w:top w:val="none" w:sz="0" w:space="0" w:color="auto"/>
            <w:left w:val="none" w:sz="0" w:space="0" w:color="auto"/>
            <w:bottom w:val="none" w:sz="0" w:space="0" w:color="auto"/>
            <w:right w:val="none" w:sz="0" w:space="0" w:color="auto"/>
          </w:divBdr>
          <w:divsChild>
            <w:div w:id="1294748139">
              <w:marLeft w:val="0"/>
              <w:marRight w:val="0"/>
              <w:marTop w:val="0"/>
              <w:marBottom w:val="0"/>
              <w:divBdr>
                <w:top w:val="none" w:sz="0" w:space="0" w:color="auto"/>
                <w:left w:val="none" w:sz="0" w:space="0" w:color="auto"/>
                <w:bottom w:val="none" w:sz="0" w:space="0" w:color="auto"/>
                <w:right w:val="none" w:sz="0" w:space="0" w:color="auto"/>
              </w:divBdr>
              <w:divsChild>
                <w:div w:id="651906009">
                  <w:marLeft w:val="0"/>
                  <w:marRight w:val="0"/>
                  <w:marTop w:val="0"/>
                  <w:marBottom w:val="0"/>
                  <w:divBdr>
                    <w:top w:val="none" w:sz="0" w:space="0" w:color="auto"/>
                    <w:left w:val="none" w:sz="0" w:space="0" w:color="auto"/>
                    <w:bottom w:val="none" w:sz="0" w:space="0" w:color="auto"/>
                    <w:right w:val="none" w:sz="0" w:space="0" w:color="auto"/>
                  </w:divBdr>
                </w:div>
                <w:div w:id="1513717328">
                  <w:marLeft w:val="0"/>
                  <w:marRight w:val="0"/>
                  <w:marTop w:val="0"/>
                  <w:marBottom w:val="0"/>
                  <w:divBdr>
                    <w:top w:val="none" w:sz="0" w:space="0" w:color="auto"/>
                    <w:left w:val="none" w:sz="0" w:space="0" w:color="auto"/>
                    <w:bottom w:val="none" w:sz="0" w:space="0" w:color="auto"/>
                    <w:right w:val="none" w:sz="0" w:space="0" w:color="auto"/>
                  </w:divBdr>
                </w:div>
                <w:div w:id="1975064447">
                  <w:marLeft w:val="0"/>
                  <w:marRight w:val="0"/>
                  <w:marTop w:val="0"/>
                  <w:marBottom w:val="0"/>
                  <w:divBdr>
                    <w:top w:val="none" w:sz="0" w:space="0" w:color="auto"/>
                    <w:left w:val="none" w:sz="0" w:space="0" w:color="auto"/>
                    <w:bottom w:val="none" w:sz="0" w:space="0" w:color="auto"/>
                    <w:right w:val="none" w:sz="0" w:space="0" w:color="auto"/>
                  </w:divBdr>
                </w:div>
                <w:div w:id="28841101">
                  <w:marLeft w:val="0"/>
                  <w:marRight w:val="0"/>
                  <w:marTop w:val="0"/>
                  <w:marBottom w:val="0"/>
                  <w:divBdr>
                    <w:top w:val="none" w:sz="0" w:space="0" w:color="auto"/>
                    <w:left w:val="none" w:sz="0" w:space="0" w:color="auto"/>
                    <w:bottom w:val="none" w:sz="0" w:space="0" w:color="auto"/>
                    <w:right w:val="none" w:sz="0" w:space="0" w:color="auto"/>
                  </w:divBdr>
                </w:div>
                <w:div w:id="2073892259">
                  <w:marLeft w:val="0"/>
                  <w:marRight w:val="0"/>
                  <w:marTop w:val="0"/>
                  <w:marBottom w:val="0"/>
                  <w:divBdr>
                    <w:top w:val="none" w:sz="0" w:space="0" w:color="auto"/>
                    <w:left w:val="none" w:sz="0" w:space="0" w:color="auto"/>
                    <w:bottom w:val="none" w:sz="0" w:space="0" w:color="auto"/>
                    <w:right w:val="none" w:sz="0" w:space="0" w:color="auto"/>
                  </w:divBdr>
                </w:div>
                <w:div w:id="358286880">
                  <w:marLeft w:val="0"/>
                  <w:marRight w:val="0"/>
                  <w:marTop w:val="0"/>
                  <w:marBottom w:val="0"/>
                  <w:divBdr>
                    <w:top w:val="none" w:sz="0" w:space="0" w:color="auto"/>
                    <w:left w:val="none" w:sz="0" w:space="0" w:color="auto"/>
                    <w:bottom w:val="none" w:sz="0" w:space="0" w:color="auto"/>
                    <w:right w:val="none" w:sz="0" w:space="0" w:color="auto"/>
                  </w:divBdr>
                </w:div>
                <w:div w:id="189613889">
                  <w:marLeft w:val="0"/>
                  <w:marRight w:val="0"/>
                  <w:marTop w:val="0"/>
                  <w:marBottom w:val="0"/>
                  <w:divBdr>
                    <w:top w:val="none" w:sz="0" w:space="0" w:color="auto"/>
                    <w:left w:val="none" w:sz="0" w:space="0" w:color="auto"/>
                    <w:bottom w:val="none" w:sz="0" w:space="0" w:color="auto"/>
                    <w:right w:val="none" w:sz="0" w:space="0" w:color="auto"/>
                  </w:divBdr>
                </w:div>
                <w:div w:id="383792736">
                  <w:marLeft w:val="0"/>
                  <w:marRight w:val="0"/>
                  <w:marTop w:val="0"/>
                  <w:marBottom w:val="0"/>
                  <w:divBdr>
                    <w:top w:val="none" w:sz="0" w:space="0" w:color="auto"/>
                    <w:left w:val="none" w:sz="0" w:space="0" w:color="auto"/>
                    <w:bottom w:val="none" w:sz="0" w:space="0" w:color="auto"/>
                    <w:right w:val="none" w:sz="0" w:space="0" w:color="auto"/>
                  </w:divBdr>
                </w:div>
                <w:div w:id="458183131">
                  <w:marLeft w:val="0"/>
                  <w:marRight w:val="0"/>
                  <w:marTop w:val="0"/>
                  <w:marBottom w:val="0"/>
                  <w:divBdr>
                    <w:top w:val="none" w:sz="0" w:space="0" w:color="auto"/>
                    <w:left w:val="none" w:sz="0" w:space="0" w:color="auto"/>
                    <w:bottom w:val="none" w:sz="0" w:space="0" w:color="auto"/>
                    <w:right w:val="none" w:sz="0" w:space="0" w:color="auto"/>
                  </w:divBdr>
                </w:div>
                <w:div w:id="1696733093">
                  <w:marLeft w:val="0"/>
                  <w:marRight w:val="0"/>
                  <w:marTop w:val="0"/>
                  <w:marBottom w:val="0"/>
                  <w:divBdr>
                    <w:top w:val="none" w:sz="0" w:space="0" w:color="auto"/>
                    <w:left w:val="none" w:sz="0" w:space="0" w:color="auto"/>
                    <w:bottom w:val="none" w:sz="0" w:space="0" w:color="auto"/>
                    <w:right w:val="none" w:sz="0" w:space="0" w:color="auto"/>
                  </w:divBdr>
                </w:div>
                <w:div w:id="883176960">
                  <w:marLeft w:val="0"/>
                  <w:marRight w:val="0"/>
                  <w:marTop w:val="0"/>
                  <w:marBottom w:val="0"/>
                  <w:divBdr>
                    <w:top w:val="none" w:sz="0" w:space="0" w:color="auto"/>
                    <w:left w:val="none" w:sz="0" w:space="0" w:color="auto"/>
                    <w:bottom w:val="none" w:sz="0" w:space="0" w:color="auto"/>
                    <w:right w:val="none" w:sz="0" w:space="0" w:color="auto"/>
                  </w:divBdr>
                </w:div>
                <w:div w:id="1174030834">
                  <w:marLeft w:val="0"/>
                  <w:marRight w:val="0"/>
                  <w:marTop w:val="0"/>
                  <w:marBottom w:val="0"/>
                  <w:divBdr>
                    <w:top w:val="none" w:sz="0" w:space="0" w:color="auto"/>
                    <w:left w:val="none" w:sz="0" w:space="0" w:color="auto"/>
                    <w:bottom w:val="none" w:sz="0" w:space="0" w:color="auto"/>
                    <w:right w:val="none" w:sz="0" w:space="0" w:color="auto"/>
                  </w:divBdr>
                </w:div>
                <w:div w:id="2022271009">
                  <w:marLeft w:val="0"/>
                  <w:marRight w:val="0"/>
                  <w:marTop w:val="0"/>
                  <w:marBottom w:val="0"/>
                  <w:divBdr>
                    <w:top w:val="none" w:sz="0" w:space="0" w:color="auto"/>
                    <w:left w:val="none" w:sz="0" w:space="0" w:color="auto"/>
                    <w:bottom w:val="none" w:sz="0" w:space="0" w:color="auto"/>
                    <w:right w:val="none" w:sz="0" w:space="0" w:color="auto"/>
                  </w:divBdr>
                </w:div>
                <w:div w:id="1576695873">
                  <w:marLeft w:val="0"/>
                  <w:marRight w:val="0"/>
                  <w:marTop w:val="0"/>
                  <w:marBottom w:val="0"/>
                  <w:divBdr>
                    <w:top w:val="none" w:sz="0" w:space="0" w:color="auto"/>
                    <w:left w:val="none" w:sz="0" w:space="0" w:color="auto"/>
                    <w:bottom w:val="none" w:sz="0" w:space="0" w:color="auto"/>
                    <w:right w:val="none" w:sz="0" w:space="0" w:color="auto"/>
                  </w:divBdr>
                </w:div>
                <w:div w:id="201942572">
                  <w:marLeft w:val="0"/>
                  <w:marRight w:val="0"/>
                  <w:marTop w:val="0"/>
                  <w:marBottom w:val="0"/>
                  <w:divBdr>
                    <w:top w:val="none" w:sz="0" w:space="0" w:color="auto"/>
                    <w:left w:val="none" w:sz="0" w:space="0" w:color="auto"/>
                    <w:bottom w:val="none" w:sz="0" w:space="0" w:color="auto"/>
                    <w:right w:val="none" w:sz="0" w:space="0" w:color="auto"/>
                  </w:divBdr>
                </w:div>
                <w:div w:id="982202540">
                  <w:marLeft w:val="0"/>
                  <w:marRight w:val="0"/>
                  <w:marTop w:val="0"/>
                  <w:marBottom w:val="0"/>
                  <w:divBdr>
                    <w:top w:val="none" w:sz="0" w:space="0" w:color="auto"/>
                    <w:left w:val="none" w:sz="0" w:space="0" w:color="auto"/>
                    <w:bottom w:val="none" w:sz="0" w:space="0" w:color="auto"/>
                    <w:right w:val="none" w:sz="0" w:space="0" w:color="auto"/>
                  </w:divBdr>
                </w:div>
                <w:div w:id="1037312746">
                  <w:marLeft w:val="0"/>
                  <w:marRight w:val="0"/>
                  <w:marTop w:val="0"/>
                  <w:marBottom w:val="0"/>
                  <w:divBdr>
                    <w:top w:val="none" w:sz="0" w:space="0" w:color="auto"/>
                    <w:left w:val="none" w:sz="0" w:space="0" w:color="auto"/>
                    <w:bottom w:val="none" w:sz="0" w:space="0" w:color="auto"/>
                    <w:right w:val="none" w:sz="0" w:space="0" w:color="auto"/>
                  </w:divBdr>
                </w:div>
                <w:div w:id="2059935150">
                  <w:marLeft w:val="0"/>
                  <w:marRight w:val="0"/>
                  <w:marTop w:val="0"/>
                  <w:marBottom w:val="0"/>
                  <w:divBdr>
                    <w:top w:val="none" w:sz="0" w:space="0" w:color="auto"/>
                    <w:left w:val="none" w:sz="0" w:space="0" w:color="auto"/>
                    <w:bottom w:val="none" w:sz="0" w:space="0" w:color="auto"/>
                    <w:right w:val="none" w:sz="0" w:space="0" w:color="auto"/>
                  </w:divBdr>
                </w:div>
                <w:div w:id="874390290">
                  <w:marLeft w:val="0"/>
                  <w:marRight w:val="0"/>
                  <w:marTop w:val="0"/>
                  <w:marBottom w:val="0"/>
                  <w:divBdr>
                    <w:top w:val="none" w:sz="0" w:space="0" w:color="auto"/>
                    <w:left w:val="none" w:sz="0" w:space="0" w:color="auto"/>
                    <w:bottom w:val="none" w:sz="0" w:space="0" w:color="auto"/>
                    <w:right w:val="none" w:sz="0" w:space="0" w:color="auto"/>
                  </w:divBdr>
                </w:div>
                <w:div w:id="2140107320">
                  <w:marLeft w:val="0"/>
                  <w:marRight w:val="0"/>
                  <w:marTop w:val="0"/>
                  <w:marBottom w:val="0"/>
                  <w:divBdr>
                    <w:top w:val="none" w:sz="0" w:space="0" w:color="auto"/>
                    <w:left w:val="none" w:sz="0" w:space="0" w:color="auto"/>
                    <w:bottom w:val="none" w:sz="0" w:space="0" w:color="auto"/>
                    <w:right w:val="none" w:sz="0" w:space="0" w:color="auto"/>
                  </w:divBdr>
                </w:div>
                <w:div w:id="126319016">
                  <w:marLeft w:val="0"/>
                  <w:marRight w:val="0"/>
                  <w:marTop w:val="0"/>
                  <w:marBottom w:val="0"/>
                  <w:divBdr>
                    <w:top w:val="none" w:sz="0" w:space="0" w:color="auto"/>
                    <w:left w:val="none" w:sz="0" w:space="0" w:color="auto"/>
                    <w:bottom w:val="none" w:sz="0" w:space="0" w:color="auto"/>
                    <w:right w:val="none" w:sz="0" w:space="0" w:color="auto"/>
                  </w:divBdr>
                </w:div>
                <w:div w:id="1140727511">
                  <w:marLeft w:val="0"/>
                  <w:marRight w:val="0"/>
                  <w:marTop w:val="0"/>
                  <w:marBottom w:val="0"/>
                  <w:divBdr>
                    <w:top w:val="none" w:sz="0" w:space="0" w:color="auto"/>
                    <w:left w:val="none" w:sz="0" w:space="0" w:color="auto"/>
                    <w:bottom w:val="none" w:sz="0" w:space="0" w:color="auto"/>
                    <w:right w:val="none" w:sz="0" w:space="0" w:color="auto"/>
                  </w:divBdr>
                </w:div>
                <w:div w:id="1068184429">
                  <w:marLeft w:val="0"/>
                  <w:marRight w:val="0"/>
                  <w:marTop w:val="0"/>
                  <w:marBottom w:val="0"/>
                  <w:divBdr>
                    <w:top w:val="none" w:sz="0" w:space="0" w:color="auto"/>
                    <w:left w:val="none" w:sz="0" w:space="0" w:color="auto"/>
                    <w:bottom w:val="none" w:sz="0" w:space="0" w:color="auto"/>
                    <w:right w:val="none" w:sz="0" w:space="0" w:color="auto"/>
                  </w:divBdr>
                </w:div>
                <w:div w:id="2037846281">
                  <w:marLeft w:val="0"/>
                  <w:marRight w:val="0"/>
                  <w:marTop w:val="0"/>
                  <w:marBottom w:val="0"/>
                  <w:divBdr>
                    <w:top w:val="none" w:sz="0" w:space="0" w:color="auto"/>
                    <w:left w:val="none" w:sz="0" w:space="0" w:color="auto"/>
                    <w:bottom w:val="none" w:sz="0" w:space="0" w:color="auto"/>
                    <w:right w:val="none" w:sz="0" w:space="0" w:color="auto"/>
                  </w:divBdr>
                </w:div>
                <w:div w:id="193227383">
                  <w:marLeft w:val="0"/>
                  <w:marRight w:val="0"/>
                  <w:marTop w:val="0"/>
                  <w:marBottom w:val="0"/>
                  <w:divBdr>
                    <w:top w:val="none" w:sz="0" w:space="0" w:color="auto"/>
                    <w:left w:val="none" w:sz="0" w:space="0" w:color="auto"/>
                    <w:bottom w:val="none" w:sz="0" w:space="0" w:color="auto"/>
                    <w:right w:val="none" w:sz="0" w:space="0" w:color="auto"/>
                  </w:divBdr>
                </w:div>
                <w:div w:id="244802429">
                  <w:marLeft w:val="0"/>
                  <w:marRight w:val="0"/>
                  <w:marTop w:val="0"/>
                  <w:marBottom w:val="0"/>
                  <w:divBdr>
                    <w:top w:val="none" w:sz="0" w:space="0" w:color="auto"/>
                    <w:left w:val="none" w:sz="0" w:space="0" w:color="auto"/>
                    <w:bottom w:val="none" w:sz="0" w:space="0" w:color="auto"/>
                    <w:right w:val="none" w:sz="0" w:space="0" w:color="auto"/>
                  </w:divBdr>
                </w:div>
                <w:div w:id="1482187123">
                  <w:marLeft w:val="0"/>
                  <w:marRight w:val="0"/>
                  <w:marTop w:val="0"/>
                  <w:marBottom w:val="0"/>
                  <w:divBdr>
                    <w:top w:val="none" w:sz="0" w:space="0" w:color="auto"/>
                    <w:left w:val="none" w:sz="0" w:space="0" w:color="auto"/>
                    <w:bottom w:val="none" w:sz="0" w:space="0" w:color="auto"/>
                    <w:right w:val="none" w:sz="0" w:space="0" w:color="auto"/>
                  </w:divBdr>
                </w:div>
                <w:div w:id="410396997">
                  <w:marLeft w:val="0"/>
                  <w:marRight w:val="0"/>
                  <w:marTop w:val="0"/>
                  <w:marBottom w:val="0"/>
                  <w:divBdr>
                    <w:top w:val="none" w:sz="0" w:space="0" w:color="auto"/>
                    <w:left w:val="none" w:sz="0" w:space="0" w:color="auto"/>
                    <w:bottom w:val="none" w:sz="0" w:space="0" w:color="auto"/>
                    <w:right w:val="none" w:sz="0" w:space="0" w:color="auto"/>
                  </w:divBdr>
                </w:div>
                <w:div w:id="1501457622">
                  <w:marLeft w:val="0"/>
                  <w:marRight w:val="0"/>
                  <w:marTop w:val="0"/>
                  <w:marBottom w:val="0"/>
                  <w:divBdr>
                    <w:top w:val="none" w:sz="0" w:space="0" w:color="auto"/>
                    <w:left w:val="none" w:sz="0" w:space="0" w:color="auto"/>
                    <w:bottom w:val="none" w:sz="0" w:space="0" w:color="auto"/>
                    <w:right w:val="none" w:sz="0" w:space="0" w:color="auto"/>
                  </w:divBdr>
                </w:div>
                <w:div w:id="1753233320">
                  <w:marLeft w:val="0"/>
                  <w:marRight w:val="0"/>
                  <w:marTop w:val="0"/>
                  <w:marBottom w:val="0"/>
                  <w:divBdr>
                    <w:top w:val="none" w:sz="0" w:space="0" w:color="auto"/>
                    <w:left w:val="none" w:sz="0" w:space="0" w:color="auto"/>
                    <w:bottom w:val="none" w:sz="0" w:space="0" w:color="auto"/>
                    <w:right w:val="none" w:sz="0" w:space="0" w:color="auto"/>
                  </w:divBdr>
                </w:div>
                <w:div w:id="1188786678">
                  <w:marLeft w:val="0"/>
                  <w:marRight w:val="0"/>
                  <w:marTop w:val="0"/>
                  <w:marBottom w:val="0"/>
                  <w:divBdr>
                    <w:top w:val="none" w:sz="0" w:space="0" w:color="auto"/>
                    <w:left w:val="none" w:sz="0" w:space="0" w:color="auto"/>
                    <w:bottom w:val="none" w:sz="0" w:space="0" w:color="auto"/>
                    <w:right w:val="none" w:sz="0" w:space="0" w:color="auto"/>
                  </w:divBdr>
                </w:div>
                <w:div w:id="171841218">
                  <w:marLeft w:val="0"/>
                  <w:marRight w:val="0"/>
                  <w:marTop w:val="0"/>
                  <w:marBottom w:val="0"/>
                  <w:divBdr>
                    <w:top w:val="none" w:sz="0" w:space="0" w:color="auto"/>
                    <w:left w:val="none" w:sz="0" w:space="0" w:color="auto"/>
                    <w:bottom w:val="none" w:sz="0" w:space="0" w:color="auto"/>
                    <w:right w:val="none" w:sz="0" w:space="0" w:color="auto"/>
                  </w:divBdr>
                </w:div>
                <w:div w:id="698749041">
                  <w:marLeft w:val="0"/>
                  <w:marRight w:val="0"/>
                  <w:marTop w:val="0"/>
                  <w:marBottom w:val="0"/>
                  <w:divBdr>
                    <w:top w:val="none" w:sz="0" w:space="0" w:color="auto"/>
                    <w:left w:val="none" w:sz="0" w:space="0" w:color="auto"/>
                    <w:bottom w:val="none" w:sz="0" w:space="0" w:color="auto"/>
                    <w:right w:val="none" w:sz="0" w:space="0" w:color="auto"/>
                  </w:divBdr>
                </w:div>
                <w:div w:id="1368873114">
                  <w:marLeft w:val="0"/>
                  <w:marRight w:val="0"/>
                  <w:marTop w:val="0"/>
                  <w:marBottom w:val="0"/>
                  <w:divBdr>
                    <w:top w:val="none" w:sz="0" w:space="0" w:color="auto"/>
                    <w:left w:val="none" w:sz="0" w:space="0" w:color="auto"/>
                    <w:bottom w:val="none" w:sz="0" w:space="0" w:color="auto"/>
                    <w:right w:val="none" w:sz="0" w:space="0" w:color="auto"/>
                  </w:divBdr>
                </w:div>
                <w:div w:id="838154894">
                  <w:marLeft w:val="0"/>
                  <w:marRight w:val="0"/>
                  <w:marTop w:val="0"/>
                  <w:marBottom w:val="0"/>
                  <w:divBdr>
                    <w:top w:val="none" w:sz="0" w:space="0" w:color="auto"/>
                    <w:left w:val="none" w:sz="0" w:space="0" w:color="auto"/>
                    <w:bottom w:val="none" w:sz="0" w:space="0" w:color="auto"/>
                    <w:right w:val="none" w:sz="0" w:space="0" w:color="auto"/>
                  </w:divBdr>
                </w:div>
                <w:div w:id="1865247188">
                  <w:marLeft w:val="0"/>
                  <w:marRight w:val="0"/>
                  <w:marTop w:val="0"/>
                  <w:marBottom w:val="0"/>
                  <w:divBdr>
                    <w:top w:val="none" w:sz="0" w:space="0" w:color="auto"/>
                    <w:left w:val="none" w:sz="0" w:space="0" w:color="auto"/>
                    <w:bottom w:val="none" w:sz="0" w:space="0" w:color="auto"/>
                    <w:right w:val="none" w:sz="0" w:space="0" w:color="auto"/>
                  </w:divBdr>
                </w:div>
                <w:div w:id="191503415">
                  <w:marLeft w:val="0"/>
                  <w:marRight w:val="0"/>
                  <w:marTop w:val="0"/>
                  <w:marBottom w:val="0"/>
                  <w:divBdr>
                    <w:top w:val="none" w:sz="0" w:space="0" w:color="auto"/>
                    <w:left w:val="none" w:sz="0" w:space="0" w:color="auto"/>
                    <w:bottom w:val="none" w:sz="0" w:space="0" w:color="auto"/>
                    <w:right w:val="none" w:sz="0" w:space="0" w:color="auto"/>
                  </w:divBdr>
                </w:div>
                <w:div w:id="1875464023">
                  <w:marLeft w:val="0"/>
                  <w:marRight w:val="0"/>
                  <w:marTop w:val="0"/>
                  <w:marBottom w:val="0"/>
                  <w:divBdr>
                    <w:top w:val="none" w:sz="0" w:space="0" w:color="auto"/>
                    <w:left w:val="none" w:sz="0" w:space="0" w:color="auto"/>
                    <w:bottom w:val="none" w:sz="0" w:space="0" w:color="auto"/>
                    <w:right w:val="none" w:sz="0" w:space="0" w:color="auto"/>
                  </w:divBdr>
                </w:div>
                <w:div w:id="1515535866">
                  <w:marLeft w:val="0"/>
                  <w:marRight w:val="0"/>
                  <w:marTop w:val="0"/>
                  <w:marBottom w:val="0"/>
                  <w:divBdr>
                    <w:top w:val="none" w:sz="0" w:space="0" w:color="auto"/>
                    <w:left w:val="none" w:sz="0" w:space="0" w:color="auto"/>
                    <w:bottom w:val="none" w:sz="0" w:space="0" w:color="auto"/>
                    <w:right w:val="none" w:sz="0" w:space="0" w:color="auto"/>
                  </w:divBdr>
                </w:div>
                <w:div w:id="1286540889">
                  <w:marLeft w:val="0"/>
                  <w:marRight w:val="0"/>
                  <w:marTop w:val="0"/>
                  <w:marBottom w:val="0"/>
                  <w:divBdr>
                    <w:top w:val="none" w:sz="0" w:space="0" w:color="auto"/>
                    <w:left w:val="none" w:sz="0" w:space="0" w:color="auto"/>
                    <w:bottom w:val="none" w:sz="0" w:space="0" w:color="auto"/>
                    <w:right w:val="none" w:sz="0" w:space="0" w:color="auto"/>
                  </w:divBdr>
                </w:div>
                <w:div w:id="115488501">
                  <w:marLeft w:val="0"/>
                  <w:marRight w:val="0"/>
                  <w:marTop w:val="0"/>
                  <w:marBottom w:val="0"/>
                  <w:divBdr>
                    <w:top w:val="none" w:sz="0" w:space="0" w:color="auto"/>
                    <w:left w:val="none" w:sz="0" w:space="0" w:color="auto"/>
                    <w:bottom w:val="none" w:sz="0" w:space="0" w:color="auto"/>
                    <w:right w:val="none" w:sz="0" w:space="0" w:color="auto"/>
                  </w:divBdr>
                </w:div>
                <w:div w:id="1770003170">
                  <w:marLeft w:val="0"/>
                  <w:marRight w:val="0"/>
                  <w:marTop w:val="0"/>
                  <w:marBottom w:val="0"/>
                  <w:divBdr>
                    <w:top w:val="none" w:sz="0" w:space="0" w:color="auto"/>
                    <w:left w:val="none" w:sz="0" w:space="0" w:color="auto"/>
                    <w:bottom w:val="none" w:sz="0" w:space="0" w:color="auto"/>
                    <w:right w:val="none" w:sz="0" w:space="0" w:color="auto"/>
                  </w:divBdr>
                </w:div>
                <w:div w:id="1532841643">
                  <w:marLeft w:val="0"/>
                  <w:marRight w:val="0"/>
                  <w:marTop w:val="0"/>
                  <w:marBottom w:val="0"/>
                  <w:divBdr>
                    <w:top w:val="none" w:sz="0" w:space="0" w:color="auto"/>
                    <w:left w:val="none" w:sz="0" w:space="0" w:color="auto"/>
                    <w:bottom w:val="none" w:sz="0" w:space="0" w:color="auto"/>
                    <w:right w:val="none" w:sz="0" w:space="0" w:color="auto"/>
                  </w:divBdr>
                </w:div>
                <w:div w:id="422603938">
                  <w:marLeft w:val="0"/>
                  <w:marRight w:val="0"/>
                  <w:marTop w:val="0"/>
                  <w:marBottom w:val="0"/>
                  <w:divBdr>
                    <w:top w:val="none" w:sz="0" w:space="0" w:color="auto"/>
                    <w:left w:val="none" w:sz="0" w:space="0" w:color="auto"/>
                    <w:bottom w:val="none" w:sz="0" w:space="0" w:color="auto"/>
                    <w:right w:val="none" w:sz="0" w:space="0" w:color="auto"/>
                  </w:divBdr>
                </w:div>
                <w:div w:id="900022860">
                  <w:marLeft w:val="0"/>
                  <w:marRight w:val="0"/>
                  <w:marTop w:val="0"/>
                  <w:marBottom w:val="0"/>
                  <w:divBdr>
                    <w:top w:val="none" w:sz="0" w:space="0" w:color="auto"/>
                    <w:left w:val="none" w:sz="0" w:space="0" w:color="auto"/>
                    <w:bottom w:val="none" w:sz="0" w:space="0" w:color="auto"/>
                    <w:right w:val="none" w:sz="0" w:space="0" w:color="auto"/>
                  </w:divBdr>
                </w:div>
                <w:div w:id="2037348587">
                  <w:marLeft w:val="0"/>
                  <w:marRight w:val="0"/>
                  <w:marTop w:val="0"/>
                  <w:marBottom w:val="0"/>
                  <w:divBdr>
                    <w:top w:val="none" w:sz="0" w:space="0" w:color="auto"/>
                    <w:left w:val="none" w:sz="0" w:space="0" w:color="auto"/>
                    <w:bottom w:val="none" w:sz="0" w:space="0" w:color="auto"/>
                    <w:right w:val="none" w:sz="0" w:space="0" w:color="auto"/>
                  </w:divBdr>
                </w:div>
                <w:div w:id="163712392">
                  <w:marLeft w:val="0"/>
                  <w:marRight w:val="0"/>
                  <w:marTop w:val="0"/>
                  <w:marBottom w:val="0"/>
                  <w:divBdr>
                    <w:top w:val="none" w:sz="0" w:space="0" w:color="auto"/>
                    <w:left w:val="none" w:sz="0" w:space="0" w:color="auto"/>
                    <w:bottom w:val="none" w:sz="0" w:space="0" w:color="auto"/>
                    <w:right w:val="none" w:sz="0" w:space="0" w:color="auto"/>
                  </w:divBdr>
                </w:div>
                <w:div w:id="390926312">
                  <w:marLeft w:val="0"/>
                  <w:marRight w:val="0"/>
                  <w:marTop w:val="0"/>
                  <w:marBottom w:val="0"/>
                  <w:divBdr>
                    <w:top w:val="none" w:sz="0" w:space="0" w:color="auto"/>
                    <w:left w:val="none" w:sz="0" w:space="0" w:color="auto"/>
                    <w:bottom w:val="none" w:sz="0" w:space="0" w:color="auto"/>
                    <w:right w:val="none" w:sz="0" w:space="0" w:color="auto"/>
                  </w:divBdr>
                </w:div>
                <w:div w:id="1031952465">
                  <w:marLeft w:val="0"/>
                  <w:marRight w:val="0"/>
                  <w:marTop w:val="0"/>
                  <w:marBottom w:val="0"/>
                  <w:divBdr>
                    <w:top w:val="none" w:sz="0" w:space="0" w:color="auto"/>
                    <w:left w:val="none" w:sz="0" w:space="0" w:color="auto"/>
                    <w:bottom w:val="none" w:sz="0" w:space="0" w:color="auto"/>
                    <w:right w:val="none" w:sz="0" w:space="0" w:color="auto"/>
                  </w:divBdr>
                </w:div>
                <w:div w:id="1166436667">
                  <w:marLeft w:val="0"/>
                  <w:marRight w:val="0"/>
                  <w:marTop w:val="0"/>
                  <w:marBottom w:val="0"/>
                  <w:divBdr>
                    <w:top w:val="none" w:sz="0" w:space="0" w:color="auto"/>
                    <w:left w:val="none" w:sz="0" w:space="0" w:color="auto"/>
                    <w:bottom w:val="none" w:sz="0" w:space="0" w:color="auto"/>
                    <w:right w:val="none" w:sz="0" w:space="0" w:color="auto"/>
                  </w:divBdr>
                </w:div>
                <w:div w:id="800537902">
                  <w:marLeft w:val="0"/>
                  <w:marRight w:val="0"/>
                  <w:marTop w:val="0"/>
                  <w:marBottom w:val="0"/>
                  <w:divBdr>
                    <w:top w:val="none" w:sz="0" w:space="0" w:color="auto"/>
                    <w:left w:val="none" w:sz="0" w:space="0" w:color="auto"/>
                    <w:bottom w:val="none" w:sz="0" w:space="0" w:color="auto"/>
                    <w:right w:val="none" w:sz="0" w:space="0" w:color="auto"/>
                  </w:divBdr>
                </w:div>
                <w:div w:id="574510524">
                  <w:marLeft w:val="0"/>
                  <w:marRight w:val="0"/>
                  <w:marTop w:val="0"/>
                  <w:marBottom w:val="0"/>
                  <w:divBdr>
                    <w:top w:val="none" w:sz="0" w:space="0" w:color="auto"/>
                    <w:left w:val="none" w:sz="0" w:space="0" w:color="auto"/>
                    <w:bottom w:val="none" w:sz="0" w:space="0" w:color="auto"/>
                    <w:right w:val="none" w:sz="0" w:space="0" w:color="auto"/>
                  </w:divBdr>
                </w:div>
                <w:div w:id="790825216">
                  <w:marLeft w:val="0"/>
                  <w:marRight w:val="0"/>
                  <w:marTop w:val="0"/>
                  <w:marBottom w:val="0"/>
                  <w:divBdr>
                    <w:top w:val="none" w:sz="0" w:space="0" w:color="auto"/>
                    <w:left w:val="none" w:sz="0" w:space="0" w:color="auto"/>
                    <w:bottom w:val="none" w:sz="0" w:space="0" w:color="auto"/>
                    <w:right w:val="none" w:sz="0" w:space="0" w:color="auto"/>
                  </w:divBdr>
                </w:div>
                <w:div w:id="1088698014">
                  <w:marLeft w:val="0"/>
                  <w:marRight w:val="0"/>
                  <w:marTop w:val="0"/>
                  <w:marBottom w:val="0"/>
                  <w:divBdr>
                    <w:top w:val="none" w:sz="0" w:space="0" w:color="auto"/>
                    <w:left w:val="none" w:sz="0" w:space="0" w:color="auto"/>
                    <w:bottom w:val="none" w:sz="0" w:space="0" w:color="auto"/>
                    <w:right w:val="none" w:sz="0" w:space="0" w:color="auto"/>
                  </w:divBdr>
                </w:div>
                <w:div w:id="175717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831676">
      <w:bodyDiv w:val="1"/>
      <w:marLeft w:val="0"/>
      <w:marRight w:val="0"/>
      <w:marTop w:val="0"/>
      <w:marBottom w:val="0"/>
      <w:divBdr>
        <w:top w:val="none" w:sz="0" w:space="0" w:color="auto"/>
        <w:left w:val="none" w:sz="0" w:space="0" w:color="auto"/>
        <w:bottom w:val="none" w:sz="0" w:space="0" w:color="auto"/>
        <w:right w:val="none" w:sz="0" w:space="0" w:color="auto"/>
      </w:divBdr>
      <w:divsChild>
        <w:div w:id="1928801230">
          <w:marLeft w:val="0"/>
          <w:marRight w:val="0"/>
          <w:marTop w:val="0"/>
          <w:marBottom w:val="0"/>
          <w:divBdr>
            <w:top w:val="none" w:sz="0" w:space="0" w:color="auto"/>
            <w:left w:val="none" w:sz="0" w:space="0" w:color="auto"/>
            <w:bottom w:val="none" w:sz="0" w:space="0" w:color="auto"/>
            <w:right w:val="none" w:sz="0" w:space="0" w:color="auto"/>
          </w:divBdr>
        </w:div>
        <w:div w:id="9456900">
          <w:marLeft w:val="0"/>
          <w:marRight w:val="0"/>
          <w:marTop w:val="0"/>
          <w:marBottom w:val="0"/>
          <w:divBdr>
            <w:top w:val="none" w:sz="0" w:space="0" w:color="auto"/>
            <w:left w:val="none" w:sz="0" w:space="0" w:color="auto"/>
            <w:bottom w:val="none" w:sz="0" w:space="0" w:color="auto"/>
            <w:right w:val="none" w:sz="0" w:space="0" w:color="auto"/>
          </w:divBdr>
        </w:div>
        <w:div w:id="1118373230">
          <w:marLeft w:val="0"/>
          <w:marRight w:val="0"/>
          <w:marTop w:val="0"/>
          <w:marBottom w:val="0"/>
          <w:divBdr>
            <w:top w:val="none" w:sz="0" w:space="0" w:color="auto"/>
            <w:left w:val="none" w:sz="0" w:space="0" w:color="auto"/>
            <w:bottom w:val="none" w:sz="0" w:space="0" w:color="auto"/>
            <w:right w:val="none" w:sz="0" w:space="0" w:color="auto"/>
          </w:divBdr>
        </w:div>
        <w:div w:id="1495951168">
          <w:marLeft w:val="0"/>
          <w:marRight w:val="0"/>
          <w:marTop w:val="0"/>
          <w:marBottom w:val="0"/>
          <w:divBdr>
            <w:top w:val="none" w:sz="0" w:space="0" w:color="auto"/>
            <w:left w:val="none" w:sz="0" w:space="0" w:color="auto"/>
            <w:bottom w:val="none" w:sz="0" w:space="0" w:color="auto"/>
            <w:right w:val="none" w:sz="0" w:space="0" w:color="auto"/>
          </w:divBdr>
        </w:div>
        <w:div w:id="825627312">
          <w:marLeft w:val="0"/>
          <w:marRight w:val="0"/>
          <w:marTop w:val="0"/>
          <w:marBottom w:val="0"/>
          <w:divBdr>
            <w:top w:val="none" w:sz="0" w:space="0" w:color="auto"/>
            <w:left w:val="none" w:sz="0" w:space="0" w:color="auto"/>
            <w:bottom w:val="none" w:sz="0" w:space="0" w:color="auto"/>
            <w:right w:val="none" w:sz="0" w:space="0" w:color="auto"/>
          </w:divBdr>
        </w:div>
        <w:div w:id="1899055118">
          <w:marLeft w:val="0"/>
          <w:marRight w:val="0"/>
          <w:marTop w:val="0"/>
          <w:marBottom w:val="0"/>
          <w:divBdr>
            <w:top w:val="none" w:sz="0" w:space="0" w:color="auto"/>
            <w:left w:val="none" w:sz="0" w:space="0" w:color="auto"/>
            <w:bottom w:val="none" w:sz="0" w:space="0" w:color="auto"/>
            <w:right w:val="none" w:sz="0" w:space="0" w:color="auto"/>
          </w:divBdr>
        </w:div>
      </w:divsChild>
    </w:div>
    <w:div w:id="1278872740">
      <w:bodyDiv w:val="1"/>
      <w:marLeft w:val="0"/>
      <w:marRight w:val="0"/>
      <w:marTop w:val="0"/>
      <w:marBottom w:val="0"/>
      <w:divBdr>
        <w:top w:val="none" w:sz="0" w:space="0" w:color="auto"/>
        <w:left w:val="none" w:sz="0" w:space="0" w:color="auto"/>
        <w:bottom w:val="none" w:sz="0" w:space="0" w:color="auto"/>
        <w:right w:val="none" w:sz="0" w:space="0" w:color="auto"/>
      </w:divBdr>
    </w:div>
    <w:div w:id="1408847286">
      <w:bodyDiv w:val="1"/>
      <w:marLeft w:val="0"/>
      <w:marRight w:val="0"/>
      <w:marTop w:val="0"/>
      <w:marBottom w:val="0"/>
      <w:divBdr>
        <w:top w:val="none" w:sz="0" w:space="0" w:color="auto"/>
        <w:left w:val="none" w:sz="0" w:space="0" w:color="auto"/>
        <w:bottom w:val="none" w:sz="0" w:space="0" w:color="auto"/>
        <w:right w:val="none" w:sz="0" w:space="0" w:color="auto"/>
      </w:divBdr>
    </w:div>
    <w:div w:id="1432436390">
      <w:bodyDiv w:val="1"/>
      <w:marLeft w:val="0"/>
      <w:marRight w:val="0"/>
      <w:marTop w:val="0"/>
      <w:marBottom w:val="0"/>
      <w:divBdr>
        <w:top w:val="none" w:sz="0" w:space="0" w:color="auto"/>
        <w:left w:val="none" w:sz="0" w:space="0" w:color="auto"/>
        <w:bottom w:val="none" w:sz="0" w:space="0" w:color="auto"/>
        <w:right w:val="none" w:sz="0" w:space="0" w:color="auto"/>
      </w:divBdr>
    </w:div>
    <w:div w:id="1437796946">
      <w:bodyDiv w:val="1"/>
      <w:marLeft w:val="0"/>
      <w:marRight w:val="0"/>
      <w:marTop w:val="0"/>
      <w:marBottom w:val="0"/>
      <w:divBdr>
        <w:top w:val="none" w:sz="0" w:space="0" w:color="auto"/>
        <w:left w:val="none" w:sz="0" w:space="0" w:color="auto"/>
        <w:bottom w:val="none" w:sz="0" w:space="0" w:color="auto"/>
        <w:right w:val="none" w:sz="0" w:space="0" w:color="auto"/>
      </w:divBdr>
      <w:divsChild>
        <w:div w:id="1526749776">
          <w:marLeft w:val="0"/>
          <w:marRight w:val="0"/>
          <w:marTop w:val="0"/>
          <w:marBottom w:val="0"/>
          <w:divBdr>
            <w:top w:val="none" w:sz="0" w:space="0" w:color="auto"/>
            <w:left w:val="none" w:sz="0" w:space="0" w:color="auto"/>
            <w:bottom w:val="none" w:sz="0" w:space="0" w:color="auto"/>
            <w:right w:val="none" w:sz="0" w:space="0" w:color="auto"/>
          </w:divBdr>
        </w:div>
      </w:divsChild>
    </w:div>
    <w:div w:id="1521354724">
      <w:bodyDiv w:val="1"/>
      <w:marLeft w:val="0"/>
      <w:marRight w:val="0"/>
      <w:marTop w:val="0"/>
      <w:marBottom w:val="0"/>
      <w:divBdr>
        <w:top w:val="none" w:sz="0" w:space="0" w:color="auto"/>
        <w:left w:val="none" w:sz="0" w:space="0" w:color="auto"/>
        <w:bottom w:val="none" w:sz="0" w:space="0" w:color="auto"/>
        <w:right w:val="none" w:sz="0" w:space="0" w:color="auto"/>
      </w:divBdr>
    </w:div>
    <w:div w:id="1592469157">
      <w:bodyDiv w:val="1"/>
      <w:marLeft w:val="0"/>
      <w:marRight w:val="0"/>
      <w:marTop w:val="0"/>
      <w:marBottom w:val="0"/>
      <w:divBdr>
        <w:top w:val="none" w:sz="0" w:space="0" w:color="auto"/>
        <w:left w:val="none" w:sz="0" w:space="0" w:color="auto"/>
        <w:bottom w:val="none" w:sz="0" w:space="0" w:color="auto"/>
        <w:right w:val="none" w:sz="0" w:space="0" w:color="auto"/>
      </w:divBdr>
    </w:div>
    <w:div w:id="1598096058">
      <w:bodyDiv w:val="1"/>
      <w:marLeft w:val="0"/>
      <w:marRight w:val="0"/>
      <w:marTop w:val="0"/>
      <w:marBottom w:val="0"/>
      <w:divBdr>
        <w:top w:val="none" w:sz="0" w:space="0" w:color="auto"/>
        <w:left w:val="none" w:sz="0" w:space="0" w:color="auto"/>
        <w:bottom w:val="none" w:sz="0" w:space="0" w:color="auto"/>
        <w:right w:val="none" w:sz="0" w:space="0" w:color="auto"/>
      </w:divBdr>
    </w:div>
    <w:div w:id="1620717504">
      <w:bodyDiv w:val="1"/>
      <w:marLeft w:val="0"/>
      <w:marRight w:val="0"/>
      <w:marTop w:val="0"/>
      <w:marBottom w:val="0"/>
      <w:divBdr>
        <w:top w:val="none" w:sz="0" w:space="0" w:color="auto"/>
        <w:left w:val="none" w:sz="0" w:space="0" w:color="auto"/>
        <w:bottom w:val="none" w:sz="0" w:space="0" w:color="auto"/>
        <w:right w:val="none" w:sz="0" w:space="0" w:color="auto"/>
      </w:divBdr>
      <w:divsChild>
        <w:div w:id="210267120">
          <w:marLeft w:val="0"/>
          <w:marRight w:val="0"/>
          <w:marTop w:val="0"/>
          <w:marBottom w:val="0"/>
          <w:divBdr>
            <w:top w:val="none" w:sz="0" w:space="0" w:color="auto"/>
            <w:left w:val="none" w:sz="0" w:space="0" w:color="auto"/>
            <w:bottom w:val="none" w:sz="0" w:space="0" w:color="auto"/>
            <w:right w:val="none" w:sz="0" w:space="0" w:color="auto"/>
          </w:divBdr>
        </w:div>
        <w:div w:id="2019885308">
          <w:marLeft w:val="0"/>
          <w:marRight w:val="0"/>
          <w:marTop w:val="0"/>
          <w:marBottom w:val="0"/>
          <w:divBdr>
            <w:top w:val="none" w:sz="0" w:space="0" w:color="auto"/>
            <w:left w:val="none" w:sz="0" w:space="0" w:color="auto"/>
            <w:bottom w:val="none" w:sz="0" w:space="0" w:color="auto"/>
            <w:right w:val="none" w:sz="0" w:space="0" w:color="auto"/>
          </w:divBdr>
        </w:div>
        <w:div w:id="1036352595">
          <w:marLeft w:val="0"/>
          <w:marRight w:val="0"/>
          <w:marTop w:val="0"/>
          <w:marBottom w:val="0"/>
          <w:divBdr>
            <w:top w:val="none" w:sz="0" w:space="0" w:color="auto"/>
            <w:left w:val="none" w:sz="0" w:space="0" w:color="auto"/>
            <w:bottom w:val="none" w:sz="0" w:space="0" w:color="auto"/>
            <w:right w:val="none" w:sz="0" w:space="0" w:color="auto"/>
          </w:divBdr>
        </w:div>
        <w:div w:id="451168760">
          <w:marLeft w:val="0"/>
          <w:marRight w:val="0"/>
          <w:marTop w:val="0"/>
          <w:marBottom w:val="0"/>
          <w:divBdr>
            <w:top w:val="none" w:sz="0" w:space="0" w:color="auto"/>
            <w:left w:val="none" w:sz="0" w:space="0" w:color="auto"/>
            <w:bottom w:val="none" w:sz="0" w:space="0" w:color="auto"/>
            <w:right w:val="none" w:sz="0" w:space="0" w:color="auto"/>
          </w:divBdr>
        </w:div>
        <w:div w:id="976840578">
          <w:marLeft w:val="0"/>
          <w:marRight w:val="0"/>
          <w:marTop w:val="0"/>
          <w:marBottom w:val="0"/>
          <w:divBdr>
            <w:top w:val="none" w:sz="0" w:space="0" w:color="auto"/>
            <w:left w:val="none" w:sz="0" w:space="0" w:color="auto"/>
            <w:bottom w:val="none" w:sz="0" w:space="0" w:color="auto"/>
            <w:right w:val="none" w:sz="0" w:space="0" w:color="auto"/>
          </w:divBdr>
        </w:div>
        <w:div w:id="180048181">
          <w:marLeft w:val="0"/>
          <w:marRight w:val="0"/>
          <w:marTop w:val="0"/>
          <w:marBottom w:val="0"/>
          <w:divBdr>
            <w:top w:val="none" w:sz="0" w:space="0" w:color="auto"/>
            <w:left w:val="none" w:sz="0" w:space="0" w:color="auto"/>
            <w:bottom w:val="none" w:sz="0" w:space="0" w:color="auto"/>
            <w:right w:val="none" w:sz="0" w:space="0" w:color="auto"/>
          </w:divBdr>
        </w:div>
        <w:div w:id="170343374">
          <w:marLeft w:val="0"/>
          <w:marRight w:val="0"/>
          <w:marTop w:val="0"/>
          <w:marBottom w:val="0"/>
          <w:divBdr>
            <w:top w:val="none" w:sz="0" w:space="0" w:color="auto"/>
            <w:left w:val="none" w:sz="0" w:space="0" w:color="auto"/>
            <w:bottom w:val="none" w:sz="0" w:space="0" w:color="auto"/>
            <w:right w:val="none" w:sz="0" w:space="0" w:color="auto"/>
          </w:divBdr>
        </w:div>
      </w:divsChild>
    </w:div>
    <w:div w:id="1682779794">
      <w:bodyDiv w:val="1"/>
      <w:marLeft w:val="0"/>
      <w:marRight w:val="0"/>
      <w:marTop w:val="0"/>
      <w:marBottom w:val="0"/>
      <w:divBdr>
        <w:top w:val="none" w:sz="0" w:space="0" w:color="auto"/>
        <w:left w:val="none" w:sz="0" w:space="0" w:color="auto"/>
        <w:bottom w:val="none" w:sz="0" w:space="0" w:color="auto"/>
        <w:right w:val="none" w:sz="0" w:space="0" w:color="auto"/>
      </w:divBdr>
      <w:divsChild>
        <w:div w:id="591665914">
          <w:marLeft w:val="0"/>
          <w:marRight w:val="0"/>
          <w:marTop w:val="0"/>
          <w:marBottom w:val="0"/>
          <w:divBdr>
            <w:top w:val="none" w:sz="0" w:space="0" w:color="auto"/>
            <w:left w:val="none" w:sz="0" w:space="0" w:color="auto"/>
            <w:bottom w:val="none" w:sz="0" w:space="0" w:color="auto"/>
            <w:right w:val="none" w:sz="0" w:space="0" w:color="auto"/>
          </w:divBdr>
        </w:div>
        <w:div w:id="1786195967">
          <w:marLeft w:val="0"/>
          <w:marRight w:val="0"/>
          <w:marTop w:val="0"/>
          <w:marBottom w:val="0"/>
          <w:divBdr>
            <w:top w:val="none" w:sz="0" w:space="0" w:color="auto"/>
            <w:left w:val="none" w:sz="0" w:space="0" w:color="auto"/>
            <w:bottom w:val="none" w:sz="0" w:space="0" w:color="auto"/>
            <w:right w:val="none" w:sz="0" w:space="0" w:color="auto"/>
          </w:divBdr>
        </w:div>
        <w:div w:id="1743790673">
          <w:marLeft w:val="0"/>
          <w:marRight w:val="0"/>
          <w:marTop w:val="0"/>
          <w:marBottom w:val="0"/>
          <w:divBdr>
            <w:top w:val="none" w:sz="0" w:space="0" w:color="auto"/>
            <w:left w:val="none" w:sz="0" w:space="0" w:color="auto"/>
            <w:bottom w:val="none" w:sz="0" w:space="0" w:color="auto"/>
            <w:right w:val="none" w:sz="0" w:space="0" w:color="auto"/>
          </w:divBdr>
        </w:div>
        <w:div w:id="437409863">
          <w:marLeft w:val="0"/>
          <w:marRight w:val="0"/>
          <w:marTop w:val="0"/>
          <w:marBottom w:val="0"/>
          <w:divBdr>
            <w:top w:val="none" w:sz="0" w:space="0" w:color="auto"/>
            <w:left w:val="none" w:sz="0" w:space="0" w:color="auto"/>
            <w:bottom w:val="none" w:sz="0" w:space="0" w:color="auto"/>
            <w:right w:val="none" w:sz="0" w:space="0" w:color="auto"/>
          </w:divBdr>
        </w:div>
        <w:div w:id="1030183648">
          <w:marLeft w:val="0"/>
          <w:marRight w:val="0"/>
          <w:marTop w:val="0"/>
          <w:marBottom w:val="0"/>
          <w:divBdr>
            <w:top w:val="none" w:sz="0" w:space="0" w:color="auto"/>
            <w:left w:val="none" w:sz="0" w:space="0" w:color="auto"/>
            <w:bottom w:val="none" w:sz="0" w:space="0" w:color="auto"/>
            <w:right w:val="none" w:sz="0" w:space="0" w:color="auto"/>
          </w:divBdr>
        </w:div>
        <w:div w:id="1917979968">
          <w:marLeft w:val="0"/>
          <w:marRight w:val="0"/>
          <w:marTop w:val="0"/>
          <w:marBottom w:val="0"/>
          <w:divBdr>
            <w:top w:val="none" w:sz="0" w:space="0" w:color="auto"/>
            <w:left w:val="none" w:sz="0" w:space="0" w:color="auto"/>
            <w:bottom w:val="none" w:sz="0" w:space="0" w:color="auto"/>
            <w:right w:val="none" w:sz="0" w:space="0" w:color="auto"/>
          </w:divBdr>
        </w:div>
        <w:div w:id="1597982138">
          <w:marLeft w:val="0"/>
          <w:marRight w:val="0"/>
          <w:marTop w:val="0"/>
          <w:marBottom w:val="0"/>
          <w:divBdr>
            <w:top w:val="none" w:sz="0" w:space="0" w:color="auto"/>
            <w:left w:val="none" w:sz="0" w:space="0" w:color="auto"/>
            <w:bottom w:val="none" w:sz="0" w:space="0" w:color="auto"/>
            <w:right w:val="none" w:sz="0" w:space="0" w:color="auto"/>
          </w:divBdr>
        </w:div>
        <w:div w:id="2065325159">
          <w:marLeft w:val="0"/>
          <w:marRight w:val="0"/>
          <w:marTop w:val="0"/>
          <w:marBottom w:val="0"/>
          <w:divBdr>
            <w:top w:val="none" w:sz="0" w:space="0" w:color="auto"/>
            <w:left w:val="none" w:sz="0" w:space="0" w:color="auto"/>
            <w:bottom w:val="none" w:sz="0" w:space="0" w:color="auto"/>
            <w:right w:val="none" w:sz="0" w:space="0" w:color="auto"/>
          </w:divBdr>
        </w:div>
        <w:div w:id="211162626">
          <w:marLeft w:val="0"/>
          <w:marRight w:val="0"/>
          <w:marTop w:val="0"/>
          <w:marBottom w:val="0"/>
          <w:divBdr>
            <w:top w:val="none" w:sz="0" w:space="0" w:color="auto"/>
            <w:left w:val="none" w:sz="0" w:space="0" w:color="auto"/>
            <w:bottom w:val="none" w:sz="0" w:space="0" w:color="auto"/>
            <w:right w:val="none" w:sz="0" w:space="0" w:color="auto"/>
          </w:divBdr>
        </w:div>
        <w:div w:id="1634670540">
          <w:marLeft w:val="0"/>
          <w:marRight w:val="0"/>
          <w:marTop w:val="0"/>
          <w:marBottom w:val="0"/>
          <w:divBdr>
            <w:top w:val="none" w:sz="0" w:space="0" w:color="auto"/>
            <w:left w:val="none" w:sz="0" w:space="0" w:color="auto"/>
            <w:bottom w:val="none" w:sz="0" w:space="0" w:color="auto"/>
            <w:right w:val="none" w:sz="0" w:space="0" w:color="auto"/>
          </w:divBdr>
        </w:div>
        <w:div w:id="37749164">
          <w:marLeft w:val="0"/>
          <w:marRight w:val="0"/>
          <w:marTop w:val="0"/>
          <w:marBottom w:val="0"/>
          <w:divBdr>
            <w:top w:val="none" w:sz="0" w:space="0" w:color="auto"/>
            <w:left w:val="none" w:sz="0" w:space="0" w:color="auto"/>
            <w:bottom w:val="none" w:sz="0" w:space="0" w:color="auto"/>
            <w:right w:val="none" w:sz="0" w:space="0" w:color="auto"/>
          </w:divBdr>
        </w:div>
        <w:div w:id="458574208">
          <w:marLeft w:val="0"/>
          <w:marRight w:val="0"/>
          <w:marTop w:val="0"/>
          <w:marBottom w:val="0"/>
          <w:divBdr>
            <w:top w:val="none" w:sz="0" w:space="0" w:color="auto"/>
            <w:left w:val="none" w:sz="0" w:space="0" w:color="auto"/>
            <w:bottom w:val="none" w:sz="0" w:space="0" w:color="auto"/>
            <w:right w:val="none" w:sz="0" w:space="0" w:color="auto"/>
          </w:divBdr>
        </w:div>
      </w:divsChild>
    </w:div>
    <w:div w:id="1705327771">
      <w:bodyDiv w:val="1"/>
      <w:marLeft w:val="0"/>
      <w:marRight w:val="0"/>
      <w:marTop w:val="0"/>
      <w:marBottom w:val="0"/>
      <w:divBdr>
        <w:top w:val="none" w:sz="0" w:space="0" w:color="auto"/>
        <w:left w:val="none" w:sz="0" w:space="0" w:color="auto"/>
        <w:bottom w:val="none" w:sz="0" w:space="0" w:color="auto"/>
        <w:right w:val="none" w:sz="0" w:space="0" w:color="auto"/>
      </w:divBdr>
      <w:divsChild>
        <w:div w:id="663902221">
          <w:marLeft w:val="0"/>
          <w:marRight w:val="0"/>
          <w:marTop w:val="0"/>
          <w:marBottom w:val="0"/>
          <w:divBdr>
            <w:top w:val="none" w:sz="0" w:space="0" w:color="auto"/>
            <w:left w:val="none" w:sz="0" w:space="0" w:color="auto"/>
            <w:bottom w:val="none" w:sz="0" w:space="0" w:color="auto"/>
            <w:right w:val="none" w:sz="0" w:space="0" w:color="auto"/>
          </w:divBdr>
        </w:div>
        <w:div w:id="363018385">
          <w:marLeft w:val="0"/>
          <w:marRight w:val="0"/>
          <w:marTop w:val="0"/>
          <w:marBottom w:val="0"/>
          <w:divBdr>
            <w:top w:val="none" w:sz="0" w:space="0" w:color="auto"/>
            <w:left w:val="none" w:sz="0" w:space="0" w:color="auto"/>
            <w:bottom w:val="none" w:sz="0" w:space="0" w:color="auto"/>
            <w:right w:val="none" w:sz="0" w:space="0" w:color="auto"/>
          </w:divBdr>
        </w:div>
        <w:div w:id="707608279">
          <w:marLeft w:val="0"/>
          <w:marRight w:val="0"/>
          <w:marTop w:val="0"/>
          <w:marBottom w:val="0"/>
          <w:divBdr>
            <w:top w:val="none" w:sz="0" w:space="0" w:color="auto"/>
            <w:left w:val="none" w:sz="0" w:space="0" w:color="auto"/>
            <w:bottom w:val="none" w:sz="0" w:space="0" w:color="auto"/>
            <w:right w:val="none" w:sz="0" w:space="0" w:color="auto"/>
          </w:divBdr>
        </w:div>
        <w:div w:id="1462308756">
          <w:marLeft w:val="0"/>
          <w:marRight w:val="0"/>
          <w:marTop w:val="0"/>
          <w:marBottom w:val="0"/>
          <w:divBdr>
            <w:top w:val="none" w:sz="0" w:space="0" w:color="auto"/>
            <w:left w:val="none" w:sz="0" w:space="0" w:color="auto"/>
            <w:bottom w:val="none" w:sz="0" w:space="0" w:color="auto"/>
            <w:right w:val="none" w:sz="0" w:space="0" w:color="auto"/>
          </w:divBdr>
        </w:div>
        <w:div w:id="989674482">
          <w:marLeft w:val="0"/>
          <w:marRight w:val="0"/>
          <w:marTop w:val="0"/>
          <w:marBottom w:val="0"/>
          <w:divBdr>
            <w:top w:val="none" w:sz="0" w:space="0" w:color="auto"/>
            <w:left w:val="none" w:sz="0" w:space="0" w:color="auto"/>
            <w:bottom w:val="none" w:sz="0" w:space="0" w:color="auto"/>
            <w:right w:val="none" w:sz="0" w:space="0" w:color="auto"/>
          </w:divBdr>
        </w:div>
        <w:div w:id="1539587763">
          <w:marLeft w:val="0"/>
          <w:marRight w:val="0"/>
          <w:marTop w:val="0"/>
          <w:marBottom w:val="0"/>
          <w:divBdr>
            <w:top w:val="none" w:sz="0" w:space="0" w:color="auto"/>
            <w:left w:val="none" w:sz="0" w:space="0" w:color="auto"/>
            <w:bottom w:val="none" w:sz="0" w:space="0" w:color="auto"/>
            <w:right w:val="none" w:sz="0" w:space="0" w:color="auto"/>
          </w:divBdr>
        </w:div>
        <w:div w:id="1636523172">
          <w:marLeft w:val="0"/>
          <w:marRight w:val="0"/>
          <w:marTop w:val="0"/>
          <w:marBottom w:val="0"/>
          <w:divBdr>
            <w:top w:val="none" w:sz="0" w:space="0" w:color="auto"/>
            <w:left w:val="none" w:sz="0" w:space="0" w:color="auto"/>
            <w:bottom w:val="none" w:sz="0" w:space="0" w:color="auto"/>
            <w:right w:val="none" w:sz="0" w:space="0" w:color="auto"/>
          </w:divBdr>
        </w:div>
        <w:div w:id="637734121">
          <w:marLeft w:val="0"/>
          <w:marRight w:val="0"/>
          <w:marTop w:val="0"/>
          <w:marBottom w:val="0"/>
          <w:divBdr>
            <w:top w:val="none" w:sz="0" w:space="0" w:color="auto"/>
            <w:left w:val="none" w:sz="0" w:space="0" w:color="auto"/>
            <w:bottom w:val="none" w:sz="0" w:space="0" w:color="auto"/>
            <w:right w:val="none" w:sz="0" w:space="0" w:color="auto"/>
          </w:divBdr>
        </w:div>
        <w:div w:id="1393390070">
          <w:marLeft w:val="0"/>
          <w:marRight w:val="0"/>
          <w:marTop w:val="0"/>
          <w:marBottom w:val="0"/>
          <w:divBdr>
            <w:top w:val="none" w:sz="0" w:space="0" w:color="auto"/>
            <w:left w:val="none" w:sz="0" w:space="0" w:color="auto"/>
            <w:bottom w:val="none" w:sz="0" w:space="0" w:color="auto"/>
            <w:right w:val="none" w:sz="0" w:space="0" w:color="auto"/>
          </w:divBdr>
        </w:div>
        <w:div w:id="165827356">
          <w:marLeft w:val="0"/>
          <w:marRight w:val="0"/>
          <w:marTop w:val="0"/>
          <w:marBottom w:val="0"/>
          <w:divBdr>
            <w:top w:val="none" w:sz="0" w:space="0" w:color="auto"/>
            <w:left w:val="none" w:sz="0" w:space="0" w:color="auto"/>
            <w:bottom w:val="none" w:sz="0" w:space="0" w:color="auto"/>
            <w:right w:val="none" w:sz="0" w:space="0" w:color="auto"/>
          </w:divBdr>
        </w:div>
        <w:div w:id="2019112931">
          <w:marLeft w:val="0"/>
          <w:marRight w:val="0"/>
          <w:marTop w:val="0"/>
          <w:marBottom w:val="0"/>
          <w:divBdr>
            <w:top w:val="none" w:sz="0" w:space="0" w:color="auto"/>
            <w:left w:val="none" w:sz="0" w:space="0" w:color="auto"/>
            <w:bottom w:val="none" w:sz="0" w:space="0" w:color="auto"/>
            <w:right w:val="none" w:sz="0" w:space="0" w:color="auto"/>
          </w:divBdr>
        </w:div>
        <w:div w:id="602226366">
          <w:marLeft w:val="0"/>
          <w:marRight w:val="0"/>
          <w:marTop w:val="0"/>
          <w:marBottom w:val="0"/>
          <w:divBdr>
            <w:top w:val="none" w:sz="0" w:space="0" w:color="auto"/>
            <w:left w:val="none" w:sz="0" w:space="0" w:color="auto"/>
            <w:bottom w:val="none" w:sz="0" w:space="0" w:color="auto"/>
            <w:right w:val="none" w:sz="0" w:space="0" w:color="auto"/>
          </w:divBdr>
        </w:div>
        <w:div w:id="605310020">
          <w:marLeft w:val="0"/>
          <w:marRight w:val="0"/>
          <w:marTop w:val="0"/>
          <w:marBottom w:val="0"/>
          <w:divBdr>
            <w:top w:val="none" w:sz="0" w:space="0" w:color="auto"/>
            <w:left w:val="none" w:sz="0" w:space="0" w:color="auto"/>
            <w:bottom w:val="none" w:sz="0" w:space="0" w:color="auto"/>
            <w:right w:val="none" w:sz="0" w:space="0" w:color="auto"/>
          </w:divBdr>
        </w:div>
        <w:div w:id="1574272650">
          <w:marLeft w:val="0"/>
          <w:marRight w:val="0"/>
          <w:marTop w:val="0"/>
          <w:marBottom w:val="0"/>
          <w:divBdr>
            <w:top w:val="none" w:sz="0" w:space="0" w:color="auto"/>
            <w:left w:val="none" w:sz="0" w:space="0" w:color="auto"/>
            <w:bottom w:val="none" w:sz="0" w:space="0" w:color="auto"/>
            <w:right w:val="none" w:sz="0" w:space="0" w:color="auto"/>
          </w:divBdr>
        </w:div>
        <w:div w:id="268582744">
          <w:marLeft w:val="0"/>
          <w:marRight w:val="0"/>
          <w:marTop w:val="0"/>
          <w:marBottom w:val="0"/>
          <w:divBdr>
            <w:top w:val="none" w:sz="0" w:space="0" w:color="auto"/>
            <w:left w:val="none" w:sz="0" w:space="0" w:color="auto"/>
            <w:bottom w:val="none" w:sz="0" w:space="0" w:color="auto"/>
            <w:right w:val="none" w:sz="0" w:space="0" w:color="auto"/>
          </w:divBdr>
        </w:div>
        <w:div w:id="989401531">
          <w:marLeft w:val="0"/>
          <w:marRight w:val="0"/>
          <w:marTop w:val="0"/>
          <w:marBottom w:val="0"/>
          <w:divBdr>
            <w:top w:val="none" w:sz="0" w:space="0" w:color="auto"/>
            <w:left w:val="none" w:sz="0" w:space="0" w:color="auto"/>
            <w:bottom w:val="none" w:sz="0" w:space="0" w:color="auto"/>
            <w:right w:val="none" w:sz="0" w:space="0" w:color="auto"/>
          </w:divBdr>
        </w:div>
        <w:div w:id="1100836044">
          <w:marLeft w:val="0"/>
          <w:marRight w:val="0"/>
          <w:marTop w:val="0"/>
          <w:marBottom w:val="0"/>
          <w:divBdr>
            <w:top w:val="none" w:sz="0" w:space="0" w:color="auto"/>
            <w:left w:val="none" w:sz="0" w:space="0" w:color="auto"/>
            <w:bottom w:val="none" w:sz="0" w:space="0" w:color="auto"/>
            <w:right w:val="none" w:sz="0" w:space="0" w:color="auto"/>
          </w:divBdr>
        </w:div>
      </w:divsChild>
    </w:div>
    <w:div w:id="1779596676">
      <w:bodyDiv w:val="1"/>
      <w:marLeft w:val="0"/>
      <w:marRight w:val="0"/>
      <w:marTop w:val="0"/>
      <w:marBottom w:val="0"/>
      <w:divBdr>
        <w:top w:val="none" w:sz="0" w:space="0" w:color="auto"/>
        <w:left w:val="none" w:sz="0" w:space="0" w:color="auto"/>
        <w:bottom w:val="none" w:sz="0" w:space="0" w:color="auto"/>
        <w:right w:val="none" w:sz="0" w:space="0" w:color="auto"/>
      </w:divBdr>
    </w:div>
    <w:div w:id="1791775843">
      <w:bodyDiv w:val="1"/>
      <w:marLeft w:val="0"/>
      <w:marRight w:val="0"/>
      <w:marTop w:val="0"/>
      <w:marBottom w:val="0"/>
      <w:divBdr>
        <w:top w:val="none" w:sz="0" w:space="0" w:color="auto"/>
        <w:left w:val="none" w:sz="0" w:space="0" w:color="auto"/>
        <w:bottom w:val="none" w:sz="0" w:space="0" w:color="auto"/>
        <w:right w:val="none" w:sz="0" w:space="0" w:color="auto"/>
      </w:divBdr>
    </w:div>
    <w:div w:id="1793788601">
      <w:bodyDiv w:val="1"/>
      <w:marLeft w:val="0"/>
      <w:marRight w:val="0"/>
      <w:marTop w:val="0"/>
      <w:marBottom w:val="0"/>
      <w:divBdr>
        <w:top w:val="none" w:sz="0" w:space="0" w:color="auto"/>
        <w:left w:val="none" w:sz="0" w:space="0" w:color="auto"/>
        <w:bottom w:val="none" w:sz="0" w:space="0" w:color="auto"/>
        <w:right w:val="none" w:sz="0" w:space="0" w:color="auto"/>
      </w:divBdr>
      <w:divsChild>
        <w:div w:id="540434960">
          <w:marLeft w:val="0"/>
          <w:marRight w:val="0"/>
          <w:marTop w:val="0"/>
          <w:marBottom w:val="0"/>
          <w:divBdr>
            <w:top w:val="none" w:sz="0" w:space="0" w:color="auto"/>
            <w:left w:val="none" w:sz="0" w:space="0" w:color="auto"/>
            <w:bottom w:val="none" w:sz="0" w:space="0" w:color="auto"/>
            <w:right w:val="none" w:sz="0" w:space="0" w:color="auto"/>
          </w:divBdr>
        </w:div>
        <w:div w:id="600533859">
          <w:marLeft w:val="0"/>
          <w:marRight w:val="0"/>
          <w:marTop w:val="0"/>
          <w:marBottom w:val="0"/>
          <w:divBdr>
            <w:top w:val="none" w:sz="0" w:space="0" w:color="auto"/>
            <w:left w:val="none" w:sz="0" w:space="0" w:color="auto"/>
            <w:bottom w:val="none" w:sz="0" w:space="0" w:color="auto"/>
            <w:right w:val="none" w:sz="0" w:space="0" w:color="auto"/>
          </w:divBdr>
        </w:div>
        <w:div w:id="1462381194">
          <w:marLeft w:val="0"/>
          <w:marRight w:val="0"/>
          <w:marTop w:val="0"/>
          <w:marBottom w:val="0"/>
          <w:divBdr>
            <w:top w:val="none" w:sz="0" w:space="0" w:color="auto"/>
            <w:left w:val="none" w:sz="0" w:space="0" w:color="auto"/>
            <w:bottom w:val="none" w:sz="0" w:space="0" w:color="auto"/>
            <w:right w:val="none" w:sz="0" w:space="0" w:color="auto"/>
          </w:divBdr>
        </w:div>
        <w:div w:id="307787758">
          <w:marLeft w:val="0"/>
          <w:marRight w:val="0"/>
          <w:marTop w:val="0"/>
          <w:marBottom w:val="0"/>
          <w:divBdr>
            <w:top w:val="none" w:sz="0" w:space="0" w:color="auto"/>
            <w:left w:val="none" w:sz="0" w:space="0" w:color="auto"/>
            <w:bottom w:val="none" w:sz="0" w:space="0" w:color="auto"/>
            <w:right w:val="none" w:sz="0" w:space="0" w:color="auto"/>
          </w:divBdr>
        </w:div>
        <w:div w:id="277419566">
          <w:marLeft w:val="0"/>
          <w:marRight w:val="0"/>
          <w:marTop w:val="0"/>
          <w:marBottom w:val="0"/>
          <w:divBdr>
            <w:top w:val="none" w:sz="0" w:space="0" w:color="auto"/>
            <w:left w:val="none" w:sz="0" w:space="0" w:color="auto"/>
            <w:bottom w:val="none" w:sz="0" w:space="0" w:color="auto"/>
            <w:right w:val="none" w:sz="0" w:space="0" w:color="auto"/>
          </w:divBdr>
        </w:div>
        <w:div w:id="2022539241">
          <w:marLeft w:val="0"/>
          <w:marRight w:val="0"/>
          <w:marTop w:val="0"/>
          <w:marBottom w:val="0"/>
          <w:divBdr>
            <w:top w:val="none" w:sz="0" w:space="0" w:color="auto"/>
            <w:left w:val="none" w:sz="0" w:space="0" w:color="auto"/>
            <w:bottom w:val="none" w:sz="0" w:space="0" w:color="auto"/>
            <w:right w:val="none" w:sz="0" w:space="0" w:color="auto"/>
          </w:divBdr>
        </w:div>
        <w:div w:id="1166897799">
          <w:marLeft w:val="0"/>
          <w:marRight w:val="0"/>
          <w:marTop w:val="0"/>
          <w:marBottom w:val="0"/>
          <w:divBdr>
            <w:top w:val="none" w:sz="0" w:space="0" w:color="auto"/>
            <w:left w:val="none" w:sz="0" w:space="0" w:color="auto"/>
            <w:bottom w:val="none" w:sz="0" w:space="0" w:color="auto"/>
            <w:right w:val="none" w:sz="0" w:space="0" w:color="auto"/>
          </w:divBdr>
        </w:div>
        <w:div w:id="1242372576">
          <w:marLeft w:val="0"/>
          <w:marRight w:val="0"/>
          <w:marTop w:val="0"/>
          <w:marBottom w:val="0"/>
          <w:divBdr>
            <w:top w:val="none" w:sz="0" w:space="0" w:color="auto"/>
            <w:left w:val="none" w:sz="0" w:space="0" w:color="auto"/>
            <w:bottom w:val="none" w:sz="0" w:space="0" w:color="auto"/>
            <w:right w:val="none" w:sz="0" w:space="0" w:color="auto"/>
          </w:divBdr>
        </w:div>
        <w:div w:id="796222061">
          <w:marLeft w:val="0"/>
          <w:marRight w:val="0"/>
          <w:marTop w:val="0"/>
          <w:marBottom w:val="0"/>
          <w:divBdr>
            <w:top w:val="none" w:sz="0" w:space="0" w:color="auto"/>
            <w:left w:val="none" w:sz="0" w:space="0" w:color="auto"/>
            <w:bottom w:val="none" w:sz="0" w:space="0" w:color="auto"/>
            <w:right w:val="none" w:sz="0" w:space="0" w:color="auto"/>
          </w:divBdr>
        </w:div>
        <w:div w:id="399060171">
          <w:marLeft w:val="0"/>
          <w:marRight w:val="0"/>
          <w:marTop w:val="0"/>
          <w:marBottom w:val="0"/>
          <w:divBdr>
            <w:top w:val="none" w:sz="0" w:space="0" w:color="auto"/>
            <w:left w:val="none" w:sz="0" w:space="0" w:color="auto"/>
            <w:bottom w:val="none" w:sz="0" w:space="0" w:color="auto"/>
            <w:right w:val="none" w:sz="0" w:space="0" w:color="auto"/>
          </w:divBdr>
        </w:div>
        <w:div w:id="2128892327">
          <w:marLeft w:val="0"/>
          <w:marRight w:val="0"/>
          <w:marTop w:val="0"/>
          <w:marBottom w:val="0"/>
          <w:divBdr>
            <w:top w:val="none" w:sz="0" w:space="0" w:color="auto"/>
            <w:left w:val="none" w:sz="0" w:space="0" w:color="auto"/>
            <w:bottom w:val="none" w:sz="0" w:space="0" w:color="auto"/>
            <w:right w:val="none" w:sz="0" w:space="0" w:color="auto"/>
          </w:divBdr>
        </w:div>
        <w:div w:id="307439445">
          <w:marLeft w:val="0"/>
          <w:marRight w:val="0"/>
          <w:marTop w:val="0"/>
          <w:marBottom w:val="0"/>
          <w:divBdr>
            <w:top w:val="none" w:sz="0" w:space="0" w:color="auto"/>
            <w:left w:val="none" w:sz="0" w:space="0" w:color="auto"/>
            <w:bottom w:val="none" w:sz="0" w:space="0" w:color="auto"/>
            <w:right w:val="none" w:sz="0" w:space="0" w:color="auto"/>
          </w:divBdr>
        </w:div>
        <w:div w:id="19280496">
          <w:marLeft w:val="0"/>
          <w:marRight w:val="0"/>
          <w:marTop w:val="0"/>
          <w:marBottom w:val="0"/>
          <w:divBdr>
            <w:top w:val="none" w:sz="0" w:space="0" w:color="auto"/>
            <w:left w:val="none" w:sz="0" w:space="0" w:color="auto"/>
            <w:bottom w:val="none" w:sz="0" w:space="0" w:color="auto"/>
            <w:right w:val="none" w:sz="0" w:space="0" w:color="auto"/>
          </w:divBdr>
        </w:div>
        <w:div w:id="411049475">
          <w:marLeft w:val="0"/>
          <w:marRight w:val="0"/>
          <w:marTop w:val="0"/>
          <w:marBottom w:val="0"/>
          <w:divBdr>
            <w:top w:val="none" w:sz="0" w:space="0" w:color="auto"/>
            <w:left w:val="none" w:sz="0" w:space="0" w:color="auto"/>
            <w:bottom w:val="none" w:sz="0" w:space="0" w:color="auto"/>
            <w:right w:val="none" w:sz="0" w:space="0" w:color="auto"/>
          </w:divBdr>
        </w:div>
        <w:div w:id="1955019411">
          <w:marLeft w:val="0"/>
          <w:marRight w:val="0"/>
          <w:marTop w:val="0"/>
          <w:marBottom w:val="0"/>
          <w:divBdr>
            <w:top w:val="none" w:sz="0" w:space="0" w:color="auto"/>
            <w:left w:val="none" w:sz="0" w:space="0" w:color="auto"/>
            <w:bottom w:val="none" w:sz="0" w:space="0" w:color="auto"/>
            <w:right w:val="none" w:sz="0" w:space="0" w:color="auto"/>
          </w:divBdr>
        </w:div>
        <w:div w:id="1137914233">
          <w:marLeft w:val="0"/>
          <w:marRight w:val="0"/>
          <w:marTop w:val="0"/>
          <w:marBottom w:val="0"/>
          <w:divBdr>
            <w:top w:val="none" w:sz="0" w:space="0" w:color="auto"/>
            <w:left w:val="none" w:sz="0" w:space="0" w:color="auto"/>
            <w:bottom w:val="none" w:sz="0" w:space="0" w:color="auto"/>
            <w:right w:val="none" w:sz="0" w:space="0" w:color="auto"/>
          </w:divBdr>
        </w:div>
        <w:div w:id="2055931631">
          <w:marLeft w:val="0"/>
          <w:marRight w:val="0"/>
          <w:marTop w:val="0"/>
          <w:marBottom w:val="0"/>
          <w:divBdr>
            <w:top w:val="none" w:sz="0" w:space="0" w:color="auto"/>
            <w:left w:val="none" w:sz="0" w:space="0" w:color="auto"/>
            <w:bottom w:val="none" w:sz="0" w:space="0" w:color="auto"/>
            <w:right w:val="none" w:sz="0" w:space="0" w:color="auto"/>
          </w:divBdr>
        </w:div>
        <w:div w:id="245235864">
          <w:marLeft w:val="0"/>
          <w:marRight w:val="0"/>
          <w:marTop w:val="0"/>
          <w:marBottom w:val="0"/>
          <w:divBdr>
            <w:top w:val="none" w:sz="0" w:space="0" w:color="auto"/>
            <w:left w:val="none" w:sz="0" w:space="0" w:color="auto"/>
            <w:bottom w:val="none" w:sz="0" w:space="0" w:color="auto"/>
            <w:right w:val="none" w:sz="0" w:space="0" w:color="auto"/>
          </w:divBdr>
        </w:div>
        <w:div w:id="1581209615">
          <w:marLeft w:val="0"/>
          <w:marRight w:val="0"/>
          <w:marTop w:val="0"/>
          <w:marBottom w:val="0"/>
          <w:divBdr>
            <w:top w:val="none" w:sz="0" w:space="0" w:color="auto"/>
            <w:left w:val="none" w:sz="0" w:space="0" w:color="auto"/>
            <w:bottom w:val="none" w:sz="0" w:space="0" w:color="auto"/>
            <w:right w:val="none" w:sz="0" w:space="0" w:color="auto"/>
          </w:divBdr>
        </w:div>
        <w:div w:id="1334525064">
          <w:marLeft w:val="0"/>
          <w:marRight w:val="0"/>
          <w:marTop w:val="0"/>
          <w:marBottom w:val="0"/>
          <w:divBdr>
            <w:top w:val="none" w:sz="0" w:space="0" w:color="auto"/>
            <w:left w:val="none" w:sz="0" w:space="0" w:color="auto"/>
            <w:bottom w:val="none" w:sz="0" w:space="0" w:color="auto"/>
            <w:right w:val="none" w:sz="0" w:space="0" w:color="auto"/>
          </w:divBdr>
        </w:div>
        <w:div w:id="1149446402">
          <w:marLeft w:val="0"/>
          <w:marRight w:val="0"/>
          <w:marTop w:val="0"/>
          <w:marBottom w:val="0"/>
          <w:divBdr>
            <w:top w:val="none" w:sz="0" w:space="0" w:color="auto"/>
            <w:left w:val="none" w:sz="0" w:space="0" w:color="auto"/>
            <w:bottom w:val="none" w:sz="0" w:space="0" w:color="auto"/>
            <w:right w:val="none" w:sz="0" w:space="0" w:color="auto"/>
          </w:divBdr>
        </w:div>
        <w:div w:id="1260486361">
          <w:marLeft w:val="0"/>
          <w:marRight w:val="0"/>
          <w:marTop w:val="0"/>
          <w:marBottom w:val="0"/>
          <w:divBdr>
            <w:top w:val="none" w:sz="0" w:space="0" w:color="auto"/>
            <w:left w:val="none" w:sz="0" w:space="0" w:color="auto"/>
            <w:bottom w:val="none" w:sz="0" w:space="0" w:color="auto"/>
            <w:right w:val="none" w:sz="0" w:space="0" w:color="auto"/>
          </w:divBdr>
        </w:div>
        <w:div w:id="1755585472">
          <w:marLeft w:val="0"/>
          <w:marRight w:val="0"/>
          <w:marTop w:val="0"/>
          <w:marBottom w:val="0"/>
          <w:divBdr>
            <w:top w:val="none" w:sz="0" w:space="0" w:color="auto"/>
            <w:left w:val="none" w:sz="0" w:space="0" w:color="auto"/>
            <w:bottom w:val="none" w:sz="0" w:space="0" w:color="auto"/>
            <w:right w:val="none" w:sz="0" w:space="0" w:color="auto"/>
          </w:divBdr>
        </w:div>
        <w:div w:id="490289882">
          <w:marLeft w:val="0"/>
          <w:marRight w:val="0"/>
          <w:marTop w:val="0"/>
          <w:marBottom w:val="0"/>
          <w:divBdr>
            <w:top w:val="none" w:sz="0" w:space="0" w:color="auto"/>
            <w:left w:val="none" w:sz="0" w:space="0" w:color="auto"/>
            <w:bottom w:val="none" w:sz="0" w:space="0" w:color="auto"/>
            <w:right w:val="none" w:sz="0" w:space="0" w:color="auto"/>
          </w:divBdr>
        </w:div>
        <w:div w:id="1176387935">
          <w:marLeft w:val="0"/>
          <w:marRight w:val="0"/>
          <w:marTop w:val="0"/>
          <w:marBottom w:val="0"/>
          <w:divBdr>
            <w:top w:val="none" w:sz="0" w:space="0" w:color="auto"/>
            <w:left w:val="none" w:sz="0" w:space="0" w:color="auto"/>
            <w:bottom w:val="none" w:sz="0" w:space="0" w:color="auto"/>
            <w:right w:val="none" w:sz="0" w:space="0" w:color="auto"/>
          </w:divBdr>
        </w:div>
      </w:divsChild>
    </w:div>
    <w:div w:id="1814759484">
      <w:bodyDiv w:val="1"/>
      <w:marLeft w:val="0"/>
      <w:marRight w:val="0"/>
      <w:marTop w:val="0"/>
      <w:marBottom w:val="0"/>
      <w:divBdr>
        <w:top w:val="none" w:sz="0" w:space="0" w:color="auto"/>
        <w:left w:val="none" w:sz="0" w:space="0" w:color="auto"/>
        <w:bottom w:val="none" w:sz="0" w:space="0" w:color="auto"/>
        <w:right w:val="none" w:sz="0" w:space="0" w:color="auto"/>
      </w:divBdr>
      <w:divsChild>
        <w:div w:id="563491012">
          <w:marLeft w:val="0"/>
          <w:marRight w:val="0"/>
          <w:marTop w:val="0"/>
          <w:marBottom w:val="0"/>
          <w:divBdr>
            <w:top w:val="none" w:sz="0" w:space="0" w:color="auto"/>
            <w:left w:val="none" w:sz="0" w:space="0" w:color="auto"/>
            <w:bottom w:val="none" w:sz="0" w:space="0" w:color="auto"/>
            <w:right w:val="none" w:sz="0" w:space="0" w:color="auto"/>
          </w:divBdr>
        </w:div>
        <w:div w:id="1563829223">
          <w:marLeft w:val="0"/>
          <w:marRight w:val="0"/>
          <w:marTop w:val="0"/>
          <w:marBottom w:val="0"/>
          <w:divBdr>
            <w:top w:val="none" w:sz="0" w:space="0" w:color="auto"/>
            <w:left w:val="none" w:sz="0" w:space="0" w:color="auto"/>
            <w:bottom w:val="none" w:sz="0" w:space="0" w:color="auto"/>
            <w:right w:val="none" w:sz="0" w:space="0" w:color="auto"/>
          </w:divBdr>
        </w:div>
      </w:divsChild>
    </w:div>
    <w:div w:id="1842575333">
      <w:bodyDiv w:val="1"/>
      <w:marLeft w:val="0"/>
      <w:marRight w:val="0"/>
      <w:marTop w:val="0"/>
      <w:marBottom w:val="0"/>
      <w:divBdr>
        <w:top w:val="none" w:sz="0" w:space="0" w:color="auto"/>
        <w:left w:val="none" w:sz="0" w:space="0" w:color="auto"/>
        <w:bottom w:val="none" w:sz="0" w:space="0" w:color="auto"/>
        <w:right w:val="none" w:sz="0" w:space="0" w:color="auto"/>
      </w:divBdr>
    </w:div>
    <w:div w:id="1886409806">
      <w:bodyDiv w:val="1"/>
      <w:marLeft w:val="0"/>
      <w:marRight w:val="0"/>
      <w:marTop w:val="0"/>
      <w:marBottom w:val="0"/>
      <w:divBdr>
        <w:top w:val="none" w:sz="0" w:space="0" w:color="auto"/>
        <w:left w:val="none" w:sz="0" w:space="0" w:color="auto"/>
        <w:bottom w:val="none" w:sz="0" w:space="0" w:color="auto"/>
        <w:right w:val="none" w:sz="0" w:space="0" w:color="auto"/>
      </w:divBdr>
    </w:div>
    <w:div w:id="1888488865">
      <w:bodyDiv w:val="1"/>
      <w:marLeft w:val="0"/>
      <w:marRight w:val="0"/>
      <w:marTop w:val="0"/>
      <w:marBottom w:val="0"/>
      <w:divBdr>
        <w:top w:val="none" w:sz="0" w:space="0" w:color="auto"/>
        <w:left w:val="none" w:sz="0" w:space="0" w:color="auto"/>
        <w:bottom w:val="none" w:sz="0" w:space="0" w:color="auto"/>
        <w:right w:val="none" w:sz="0" w:space="0" w:color="auto"/>
      </w:divBdr>
    </w:div>
    <w:div w:id="1907257797">
      <w:bodyDiv w:val="1"/>
      <w:marLeft w:val="0"/>
      <w:marRight w:val="0"/>
      <w:marTop w:val="0"/>
      <w:marBottom w:val="0"/>
      <w:divBdr>
        <w:top w:val="none" w:sz="0" w:space="0" w:color="auto"/>
        <w:left w:val="none" w:sz="0" w:space="0" w:color="auto"/>
        <w:bottom w:val="none" w:sz="0" w:space="0" w:color="auto"/>
        <w:right w:val="none" w:sz="0" w:space="0" w:color="auto"/>
      </w:divBdr>
    </w:div>
    <w:div w:id="2102295215">
      <w:bodyDiv w:val="1"/>
      <w:marLeft w:val="0"/>
      <w:marRight w:val="0"/>
      <w:marTop w:val="0"/>
      <w:marBottom w:val="0"/>
      <w:divBdr>
        <w:top w:val="none" w:sz="0" w:space="0" w:color="auto"/>
        <w:left w:val="none" w:sz="0" w:space="0" w:color="auto"/>
        <w:bottom w:val="none" w:sz="0" w:space="0" w:color="auto"/>
        <w:right w:val="none" w:sz="0" w:space="0" w:color="auto"/>
      </w:divBdr>
    </w:div>
    <w:div w:id="2104522865">
      <w:bodyDiv w:val="1"/>
      <w:marLeft w:val="0"/>
      <w:marRight w:val="0"/>
      <w:marTop w:val="0"/>
      <w:marBottom w:val="0"/>
      <w:divBdr>
        <w:top w:val="none" w:sz="0" w:space="0" w:color="auto"/>
        <w:left w:val="none" w:sz="0" w:space="0" w:color="auto"/>
        <w:bottom w:val="none" w:sz="0" w:space="0" w:color="auto"/>
        <w:right w:val="none" w:sz="0" w:space="0" w:color="auto"/>
      </w:divBdr>
    </w:div>
    <w:div w:id="2132240848">
      <w:bodyDiv w:val="1"/>
      <w:marLeft w:val="0"/>
      <w:marRight w:val="0"/>
      <w:marTop w:val="0"/>
      <w:marBottom w:val="0"/>
      <w:divBdr>
        <w:top w:val="none" w:sz="0" w:space="0" w:color="auto"/>
        <w:left w:val="none" w:sz="0" w:space="0" w:color="auto"/>
        <w:bottom w:val="none" w:sz="0" w:space="0" w:color="auto"/>
        <w:right w:val="none" w:sz="0" w:space="0" w:color="auto"/>
      </w:divBdr>
      <w:divsChild>
        <w:div w:id="1011251624">
          <w:marLeft w:val="0"/>
          <w:marRight w:val="0"/>
          <w:marTop w:val="0"/>
          <w:marBottom w:val="0"/>
          <w:divBdr>
            <w:top w:val="none" w:sz="0" w:space="0" w:color="auto"/>
            <w:left w:val="none" w:sz="0" w:space="0" w:color="auto"/>
            <w:bottom w:val="none" w:sz="0" w:space="0" w:color="auto"/>
            <w:right w:val="none" w:sz="0" w:space="0" w:color="auto"/>
          </w:divBdr>
        </w:div>
        <w:div w:id="1519463130">
          <w:marLeft w:val="0"/>
          <w:marRight w:val="0"/>
          <w:marTop w:val="0"/>
          <w:marBottom w:val="0"/>
          <w:divBdr>
            <w:top w:val="none" w:sz="0" w:space="0" w:color="auto"/>
            <w:left w:val="none" w:sz="0" w:space="0" w:color="auto"/>
            <w:bottom w:val="none" w:sz="0" w:space="0" w:color="auto"/>
            <w:right w:val="none" w:sz="0" w:space="0" w:color="auto"/>
          </w:divBdr>
        </w:div>
        <w:div w:id="199436798">
          <w:marLeft w:val="0"/>
          <w:marRight w:val="0"/>
          <w:marTop w:val="0"/>
          <w:marBottom w:val="0"/>
          <w:divBdr>
            <w:top w:val="none" w:sz="0" w:space="0" w:color="auto"/>
            <w:left w:val="none" w:sz="0" w:space="0" w:color="auto"/>
            <w:bottom w:val="none" w:sz="0" w:space="0" w:color="auto"/>
            <w:right w:val="none" w:sz="0" w:space="0" w:color="auto"/>
          </w:divBdr>
        </w:div>
        <w:div w:id="334302936">
          <w:marLeft w:val="0"/>
          <w:marRight w:val="0"/>
          <w:marTop w:val="0"/>
          <w:marBottom w:val="0"/>
          <w:divBdr>
            <w:top w:val="none" w:sz="0" w:space="0" w:color="auto"/>
            <w:left w:val="none" w:sz="0" w:space="0" w:color="auto"/>
            <w:bottom w:val="none" w:sz="0" w:space="0" w:color="auto"/>
            <w:right w:val="none" w:sz="0" w:space="0" w:color="auto"/>
          </w:divBdr>
        </w:div>
        <w:div w:id="1911650933">
          <w:marLeft w:val="0"/>
          <w:marRight w:val="0"/>
          <w:marTop w:val="0"/>
          <w:marBottom w:val="0"/>
          <w:divBdr>
            <w:top w:val="none" w:sz="0" w:space="0" w:color="auto"/>
            <w:left w:val="none" w:sz="0" w:space="0" w:color="auto"/>
            <w:bottom w:val="none" w:sz="0" w:space="0" w:color="auto"/>
            <w:right w:val="none" w:sz="0" w:space="0" w:color="auto"/>
          </w:divBdr>
        </w:div>
        <w:div w:id="208536071">
          <w:marLeft w:val="0"/>
          <w:marRight w:val="0"/>
          <w:marTop w:val="0"/>
          <w:marBottom w:val="0"/>
          <w:divBdr>
            <w:top w:val="none" w:sz="0" w:space="0" w:color="auto"/>
            <w:left w:val="none" w:sz="0" w:space="0" w:color="auto"/>
            <w:bottom w:val="none" w:sz="0" w:space="0" w:color="auto"/>
            <w:right w:val="none" w:sz="0" w:space="0" w:color="auto"/>
          </w:divBdr>
        </w:div>
        <w:div w:id="1160467450">
          <w:marLeft w:val="0"/>
          <w:marRight w:val="0"/>
          <w:marTop w:val="0"/>
          <w:marBottom w:val="0"/>
          <w:divBdr>
            <w:top w:val="none" w:sz="0" w:space="0" w:color="auto"/>
            <w:left w:val="none" w:sz="0" w:space="0" w:color="auto"/>
            <w:bottom w:val="none" w:sz="0" w:space="0" w:color="auto"/>
            <w:right w:val="none" w:sz="0" w:space="0" w:color="auto"/>
          </w:divBdr>
        </w:div>
        <w:div w:id="1026560300">
          <w:marLeft w:val="0"/>
          <w:marRight w:val="0"/>
          <w:marTop w:val="0"/>
          <w:marBottom w:val="0"/>
          <w:divBdr>
            <w:top w:val="none" w:sz="0" w:space="0" w:color="auto"/>
            <w:left w:val="none" w:sz="0" w:space="0" w:color="auto"/>
            <w:bottom w:val="none" w:sz="0" w:space="0" w:color="auto"/>
            <w:right w:val="none" w:sz="0" w:space="0" w:color="auto"/>
          </w:divBdr>
        </w:div>
        <w:div w:id="1220247289">
          <w:marLeft w:val="0"/>
          <w:marRight w:val="0"/>
          <w:marTop w:val="0"/>
          <w:marBottom w:val="0"/>
          <w:divBdr>
            <w:top w:val="none" w:sz="0" w:space="0" w:color="auto"/>
            <w:left w:val="none" w:sz="0" w:space="0" w:color="auto"/>
            <w:bottom w:val="none" w:sz="0" w:space="0" w:color="auto"/>
            <w:right w:val="none" w:sz="0" w:space="0" w:color="auto"/>
          </w:divBdr>
        </w:div>
        <w:div w:id="1134257071">
          <w:marLeft w:val="0"/>
          <w:marRight w:val="0"/>
          <w:marTop w:val="0"/>
          <w:marBottom w:val="0"/>
          <w:divBdr>
            <w:top w:val="none" w:sz="0" w:space="0" w:color="auto"/>
            <w:left w:val="none" w:sz="0" w:space="0" w:color="auto"/>
            <w:bottom w:val="none" w:sz="0" w:space="0" w:color="auto"/>
            <w:right w:val="none" w:sz="0" w:space="0" w:color="auto"/>
          </w:divBdr>
        </w:div>
        <w:div w:id="1486120831">
          <w:marLeft w:val="0"/>
          <w:marRight w:val="0"/>
          <w:marTop w:val="0"/>
          <w:marBottom w:val="0"/>
          <w:divBdr>
            <w:top w:val="none" w:sz="0" w:space="0" w:color="auto"/>
            <w:left w:val="none" w:sz="0" w:space="0" w:color="auto"/>
            <w:bottom w:val="none" w:sz="0" w:space="0" w:color="auto"/>
            <w:right w:val="none" w:sz="0" w:space="0" w:color="auto"/>
          </w:divBdr>
        </w:div>
        <w:div w:id="4613915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rklib.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brary@irklib.ru" TargetMode="External"/><Relationship Id="rId5" Type="http://schemas.openxmlformats.org/officeDocument/2006/relationships/webSettings" Target="webSettings.xml"/><Relationship Id="rId10" Type="http://schemas.openxmlformats.org/officeDocument/2006/relationships/hyperlink" Target="http://www.reglib.ru/Document/1233749661.doc" TargetMode="External"/><Relationship Id="rId4" Type="http://schemas.openxmlformats.org/officeDocument/2006/relationships/settings" Target="settings.xml"/><Relationship Id="rId9" Type="http://schemas.openxmlformats.org/officeDocument/2006/relationships/hyperlink" Target="http://www.rba.ru/content/about/doc/mod_publ.php"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A251A3-9DCF-439A-ACC7-3A63ADFC1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28</Pages>
  <Words>5407</Words>
  <Characters>30822</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Олейник Любовь Юрьевна</dc:creator>
  <cp:keywords/>
  <dc:description/>
  <cp:lastModifiedBy>Олейник Любовь Юрьевна</cp:lastModifiedBy>
  <cp:revision>21</cp:revision>
  <cp:lastPrinted>2015-02-24T05:13:00Z</cp:lastPrinted>
  <dcterms:created xsi:type="dcterms:W3CDTF">2015-03-25T03:00:00Z</dcterms:created>
  <dcterms:modified xsi:type="dcterms:W3CDTF">2015-04-02T08:58:00Z</dcterms:modified>
</cp:coreProperties>
</file>